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w:t>
      </w:r>
      <w:proofErr w:type="gramStart"/>
      <w:r w:rsidRPr="00405252">
        <w:rPr>
          <w:b/>
          <w:lang w:val="fr-FR"/>
        </w:rPr>
        <w:t>CONSULTANT:</w:t>
      </w:r>
      <w:proofErr w:type="gramEnd"/>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7C755D" w:rsidRPr="004D5D36" w14:paraId="7C4F57A2" w14:textId="77777777" w:rsidTr="00A15E18">
        <w:trPr>
          <w:trHeight w:val="315"/>
          <w:hidden/>
        </w:trPr>
        <w:tc>
          <w:tcPr>
            <w:tcW w:w="1539" w:type="dxa"/>
            <w:tcBorders>
              <w:top w:val="nil"/>
              <w:left w:val="nil"/>
              <w:bottom w:val="nil"/>
              <w:right w:val="nil"/>
            </w:tcBorders>
            <w:shd w:val="clear" w:color="auto" w:fill="auto"/>
            <w:vAlign w:val="center"/>
          </w:tcPr>
          <w:p w14:paraId="4C5571CF" w14:textId="1B75D4BD" w:rsidR="007C755D" w:rsidRPr="00634A15" w:rsidRDefault="007C755D" w:rsidP="00CF2AF1">
            <w:pPr>
              <w:pStyle w:val="HiddenTextSpec"/>
              <w:rPr>
                <w:b/>
              </w:rPr>
            </w:pPr>
            <w:r>
              <w:rPr>
                <w:b/>
              </w:rPr>
              <w:t>Mar 27, 2024</w:t>
            </w:r>
          </w:p>
        </w:tc>
        <w:tc>
          <w:tcPr>
            <w:tcW w:w="1482" w:type="dxa"/>
            <w:tcBorders>
              <w:top w:val="nil"/>
              <w:left w:val="nil"/>
              <w:bottom w:val="nil"/>
              <w:right w:val="nil"/>
            </w:tcBorders>
            <w:shd w:val="clear" w:color="auto" w:fill="auto"/>
            <w:vAlign w:val="center"/>
          </w:tcPr>
          <w:p w14:paraId="04FBF662" w14:textId="5A5332B0" w:rsidR="007C755D" w:rsidRPr="00634A15" w:rsidRDefault="007C755D" w:rsidP="00CF2AF1">
            <w:pPr>
              <w:pStyle w:val="HiddenTextSpec"/>
              <w:rPr>
                <w:b/>
              </w:rPr>
            </w:pPr>
            <w:r>
              <w:rPr>
                <w:b/>
              </w:rPr>
              <w:t>BDC24S-01</w:t>
            </w:r>
          </w:p>
        </w:tc>
        <w:tc>
          <w:tcPr>
            <w:tcW w:w="7020" w:type="dxa"/>
            <w:tcBorders>
              <w:top w:val="nil"/>
              <w:left w:val="nil"/>
              <w:bottom w:val="nil"/>
              <w:right w:val="nil"/>
            </w:tcBorders>
            <w:shd w:val="clear" w:color="auto" w:fill="auto"/>
            <w:vAlign w:val="center"/>
          </w:tcPr>
          <w:p w14:paraId="5127BB75" w14:textId="15C25279" w:rsidR="007C755D" w:rsidRPr="00634A15" w:rsidRDefault="007C755D" w:rsidP="00CF2AF1">
            <w:pPr>
              <w:pStyle w:val="HiddenTextSpec"/>
              <w:jc w:val="left"/>
              <w:rPr>
                <w:b/>
              </w:rPr>
            </w:pPr>
            <w:r>
              <w:rPr>
                <w:b/>
              </w:rPr>
              <w:t xml:space="preserve">REVISION TO </w:t>
            </w:r>
            <w:r w:rsidRPr="00C205F9">
              <w:rPr>
                <w:b/>
                <w:bCs/>
              </w:rPr>
              <w:t xml:space="preserve">Subpart </w:t>
            </w:r>
            <w:r>
              <w:rPr>
                <w:b/>
                <w:bCs/>
              </w:rPr>
              <w:t>602.03.03</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2063EF" w:rsidRPr="00634A15" w:rsidRDefault="00E80381" w:rsidP="00CF2AF1">
            <w:pPr>
              <w:pStyle w:val="HiddenTextSpec"/>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2063EF" w:rsidRPr="00634A15" w:rsidRDefault="00E80381" w:rsidP="00CF2AF1">
            <w:pPr>
              <w:pStyle w:val="HiddenTextSpec"/>
              <w:rPr>
                <w:b/>
              </w:rPr>
            </w:pPr>
            <w:r>
              <w:rPr>
                <w:b/>
              </w:rPr>
              <w:t>bdc23s-22</w:t>
            </w:r>
          </w:p>
        </w:tc>
        <w:tc>
          <w:tcPr>
            <w:tcW w:w="7020" w:type="dxa"/>
            <w:tcBorders>
              <w:top w:val="nil"/>
              <w:left w:val="nil"/>
              <w:bottom w:val="nil"/>
              <w:right w:val="nil"/>
            </w:tcBorders>
            <w:shd w:val="clear" w:color="auto" w:fill="auto"/>
            <w:vAlign w:val="center"/>
          </w:tcPr>
          <w:p w14:paraId="27F063CE" w14:textId="292816F8" w:rsidR="002063EF" w:rsidRPr="00634A15" w:rsidRDefault="00E80381" w:rsidP="00CF2AF1">
            <w:pPr>
              <w:pStyle w:val="HiddenTextSpec"/>
              <w:jc w:val="left"/>
              <w:rPr>
                <w:b/>
              </w:rPr>
            </w:pPr>
            <w:r>
              <w:rPr>
                <w:b/>
              </w:rPr>
              <w:t>revision to subsection 156.03, subparts 156.03.01 and 156.03.03, and subsection 156.04</w:t>
            </w: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lastRenderedPageBreak/>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r>
              <w:rPr>
                <w:b/>
              </w:rPr>
              <w:t>7</w:t>
            </w:r>
            <w:r w:rsidR="004E22D2">
              <w:rPr>
                <w:b/>
              </w:rPr>
              <w:t>.</w:t>
            </w:r>
            <w:r>
              <w:rPr>
                <w:b/>
              </w:rPr>
              <w:t>a</w:t>
            </w:r>
            <w:r w:rsidR="004E22D2">
              <w:rPr>
                <w:b/>
              </w:rPr>
              <w:t>.</w:t>
            </w:r>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2022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lastRenderedPageBreak/>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w:t>
      </w:r>
      <w:proofErr w:type="gramStart"/>
      <w:r>
        <w:t>means,</w:t>
      </w:r>
      <w:proofErr w:type="gramEnd"/>
      <w:r>
        <w:t xml:space="preserve">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lastRenderedPageBreak/>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r w:rsidRPr="0058307D">
        <w:t xml:space="preserve">101.01  </w:t>
      </w:r>
      <w:r w:rsidRPr="00C93E00">
        <w:t>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in excess of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in excess of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lastRenderedPageBreak/>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r w:rsidRPr="00B97E4C">
        <w:t>101.04  Inquiries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 xml:space="preserve">200 </w:t>
      </w:r>
      <w:proofErr w:type="spellStart"/>
      <w:r>
        <w:t>Stierli</w:t>
      </w:r>
      <w:proofErr w:type="spellEnd"/>
      <w:r>
        <w:t xml:space="preserve">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 xml:space="preserve">Carl </w:t>
      </w:r>
      <w:proofErr w:type="spellStart"/>
      <w:r w:rsidR="00A63451">
        <w:t>Kneidinger</w:t>
      </w:r>
      <w:proofErr w:type="spellEnd"/>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David DiValerio</w:t>
      </w:r>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r w:rsidRPr="00CF6B45">
        <w:t>102.01  Qualification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lastRenderedPageBreak/>
        <w:t>the first paragraph</w:t>
      </w:r>
      <w:r w:rsidRPr="00CF6B45">
        <w:t xml:space="preserve"> is changed to:</w:t>
      </w:r>
    </w:p>
    <w:p w14:paraId="69B43D3C" w14:textId="77777777" w:rsidR="00795414" w:rsidRPr="00CF6B45" w:rsidRDefault="00795414" w:rsidP="00795414">
      <w:pPr>
        <w:pStyle w:val="Paragraph"/>
      </w:pPr>
      <w:r w:rsidRPr="00CF6B45">
        <w:t>The Bidder is an individual, firm, or corporation submitting a bid for the advertised Work.  The Department will not accept bids from Bidders who fail to meet all of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r w:rsidRPr="00B97E4C">
        <w:t>102.04  Examination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lastRenderedPageBreak/>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(Inside or Outside)</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USED IN DESIGNING THE PROJECT. THE DESIGNER WILL RECEIVE THESE FILES FROM THE</w:t>
      </w:r>
      <w:r w:rsidRPr="008D3FBD">
        <w:rPr>
          <w:rFonts w:cs="Arial"/>
          <w:spacing w:val="-5"/>
        </w:rPr>
        <w:t xml:space="preserve"> </w:t>
      </w:r>
      <w:r w:rsidRPr="008D3FBD">
        <w:rPr>
          <w:rFonts w:cs="Arial"/>
        </w:rPr>
        <w:t>PM.</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r w:rsidRPr="008D3FBD">
        <w:rPr>
          <w:rFonts w:cs="Arial"/>
        </w:rPr>
        <w:t>FINAL</w:t>
      </w:r>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PM WITH A LIST AND ONE COPY OF ALL PLANS USED IN</w:t>
      </w:r>
      <w:r w:rsidRPr="008D3FBD">
        <w:rPr>
          <w:rFonts w:cs="Arial"/>
          <w:spacing w:val="-33"/>
        </w:rPr>
        <w:t xml:space="preserve"> </w:t>
      </w:r>
      <w:r>
        <w:rPr>
          <w:rFonts w:cs="Arial"/>
          <w:spacing w:val="-33"/>
        </w:rPr>
        <w:t xml:space="preserve"> </w:t>
      </w:r>
      <w:r w:rsidRPr="008D3FBD">
        <w:rPr>
          <w:rFonts w:cs="Arial"/>
        </w:rPr>
        <w:t>DESIGNING</w:t>
      </w:r>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r w:rsidRPr="000970F1">
        <w:t>102.10</w:t>
      </w:r>
      <w:r>
        <w:t xml:space="preserve"> </w:t>
      </w:r>
      <w:r w:rsidRPr="000970F1">
        <w:t xml:space="preserve"> </w:t>
      </w:r>
      <w:r>
        <w:t>Submission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r w:rsidRPr="00B97E4C">
        <w:lastRenderedPageBreak/>
        <w:t xml:space="preserve">102.13  Consideration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r w:rsidRPr="00F56615">
        <w:t xml:space="preserve">102.13.01  </w:t>
      </w:r>
      <w:r>
        <w:t>Bidder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r w:rsidRPr="00B97E4C">
        <w:t>102.15  Disqualification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lastRenderedPageBreak/>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w:t>
      </w:r>
      <w:proofErr w:type="gramStart"/>
      <w:r w:rsidRPr="00AE11A6">
        <w:t>AA, or</w:t>
      </w:r>
      <w:proofErr w:type="gramEnd"/>
      <w:r w:rsidRPr="00AE11A6">
        <w:t xml:space="preserve">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Submission of a materially unbalanced bid.  A materially unbalanced bid is a bid where there is a reasonable doubt that award to the Bidder submitting a mathematically unbalanced bid, which is structured on the basis of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 xml:space="preserve">Lack of competency or lack of adequate machinery, </w:t>
      </w:r>
      <w:proofErr w:type="gramStart"/>
      <w:r w:rsidRPr="00AE11A6">
        <w:t>plant</w:t>
      </w:r>
      <w:proofErr w:type="gramEnd"/>
      <w:r w:rsidRPr="00AE11A6">
        <w: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r w:rsidRPr="00B97E4C">
        <w:t>103.01  Award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r w:rsidRPr="00B97E4C">
        <w:t>104.02  Value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r w:rsidRPr="00AD63DD">
        <w:t>104.02.01  Purpose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2C87FD75" w14:textId="77777777" w:rsidR="00207E2D" w:rsidRPr="00F56E54" w:rsidRDefault="00207E2D" w:rsidP="00207E2D">
      <w:pPr>
        <w:pStyle w:val="0000000Subpart"/>
      </w:pPr>
      <w:r w:rsidRPr="00AE17BF">
        <w:t>104.03.08</w:t>
      </w:r>
      <w:r>
        <w:t xml:space="preserve"> </w:t>
      </w:r>
      <w:r w:rsidRPr="00AE17BF">
        <w:t xml:space="preserve"> Force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lastRenderedPageBreak/>
        <w:t xml:space="preserve">Rented Equipment. </w:t>
      </w:r>
      <w:r>
        <w:rPr>
          <w:b/>
          <w:bCs/>
        </w:rPr>
        <w:t xml:space="preserve"> </w:t>
      </w:r>
      <w:r w:rsidRPr="000D3459">
        <w:t>In the event that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6" w:name="_Toc146006037"/>
      <w:bookmarkStart w:id="97" w:name="_Toc159593421"/>
      <w:bookmarkStart w:id="98" w:name="_Toc171910991"/>
      <w:bookmarkStart w:id="99" w:name="_Toc175377515"/>
      <w:bookmarkStart w:id="100" w:name="_Toc175470412"/>
      <w:bookmarkStart w:id="101" w:name="_Toc182749712"/>
      <w:r>
        <w:t>1**************************************************************************************************************************1</w:t>
      </w:r>
    </w:p>
    <w:p w14:paraId="0C8E8B22" w14:textId="77777777" w:rsidR="001E4E5D" w:rsidRPr="00B97E4C" w:rsidRDefault="001E4E5D" w:rsidP="001E4E5D">
      <w:pPr>
        <w:pStyle w:val="00000Subsection"/>
      </w:pPr>
      <w:r w:rsidRPr="00B97E4C">
        <w:t>105.05  Working Drawings</w:t>
      </w:r>
      <w:bookmarkEnd w:id="96"/>
      <w:bookmarkEnd w:id="97"/>
      <w:bookmarkEnd w:id="98"/>
      <w:bookmarkEnd w:id="99"/>
      <w:bookmarkEnd w:id="100"/>
      <w:bookmarkEnd w:id="101"/>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w:t>
      </w:r>
      <w:r>
        <w:lastRenderedPageBreak/>
        <w:t xml:space="preserve">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r w:rsidRPr="00B97E4C">
        <w:t>105.07.01  Working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w:t>
      </w:r>
      <w:proofErr w:type="spellStart"/>
      <w:r>
        <w:t>Markout</w:t>
      </w:r>
      <w:proofErr w:type="spellEnd"/>
      <w:r>
        <w:t xml:space="preserve">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lastRenderedPageBreak/>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lastRenderedPageBreak/>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r w:rsidRPr="00B97E4C">
        <w:t>105.07.02  Work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r w:rsidRPr="00726F93">
        <w:t>2**************************************************************************************2</w:t>
      </w:r>
    </w:p>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 xml:space="preserve">include seasonal restrictions for the work. </w:t>
      </w:r>
      <w:proofErr w:type="gramStart"/>
      <w:r w:rsidRPr="00614EE6">
        <w:t>ensure</w:t>
      </w:r>
      <w:proofErr w:type="gramEnd"/>
      <w:r w:rsidRPr="00614EE6">
        <w:t xml:space="preserv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23" w:name="_Toc146006048"/>
      <w:bookmarkStart w:id="124" w:name="_Toc159593428"/>
      <w:bookmarkStart w:id="125" w:name="_Toc171910997"/>
      <w:bookmarkStart w:id="126" w:name="_Toc175377521"/>
      <w:bookmarkStart w:id="127" w:name="_Toc175470418"/>
      <w:bookmarkStart w:id="128" w:name="_Toc501716722"/>
      <w:bookmarkStart w:id="129" w:name="_Toc34655972"/>
      <w:r w:rsidRPr="00B97E4C">
        <w:t>105.09  Load Restrictions</w:t>
      </w:r>
      <w:bookmarkEnd w:id="123"/>
      <w:bookmarkEnd w:id="124"/>
      <w:bookmarkEnd w:id="125"/>
      <w:bookmarkEnd w:id="126"/>
      <w:bookmarkEnd w:id="127"/>
      <w:bookmarkEnd w:id="128"/>
      <w:bookmarkEnd w:id="12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125,500 lbs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114,100 lbs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92,000 lbs</w:t>
            </w:r>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74,000 lbs</w:t>
            </w:r>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Pr="008876AF" w:rsidRDefault="00555483" w:rsidP="00BC1CD9">
      <w:pPr>
        <w:pStyle w:val="00000Subsection"/>
      </w:pPr>
      <w:r w:rsidRPr="008876AF">
        <w:t xml:space="preserve">105.11 Construction Layout </w:t>
      </w:r>
    </w:p>
    <w:p w14:paraId="5D957885" w14:textId="44DF5E61" w:rsidR="00555483" w:rsidRPr="008876AF" w:rsidRDefault="00555483" w:rsidP="00BC1CD9">
      <w:pPr>
        <w:pStyle w:val="Paragraph"/>
      </w:pPr>
      <w:r w:rsidRPr="008876AF">
        <w:t xml:space="preserve">Perform a site investigation within the Project Limits to locate existing ROW markers, property markers, survey control markers, and monuments. </w:t>
      </w:r>
      <w:r w:rsidR="004B5871">
        <w:t xml:space="preserve"> </w:t>
      </w:r>
      <w:r w:rsidRPr="008876AF">
        <w:t>Before beginning construction operations, protect ROW markers, property markers, survey control markers, and monuments from disturbance and destruction.</w:t>
      </w:r>
      <w:r w:rsidR="004B5871">
        <w:t xml:space="preserve"> </w:t>
      </w:r>
      <w:r w:rsidRPr="008876AF">
        <w:t xml:space="preserve"> Notify the RE of the location of property markers and monuments that are in danger of being removed or disturbed and </w:t>
      </w:r>
      <w:proofErr w:type="gramStart"/>
      <w:r w:rsidRPr="008876AF">
        <w:t>tie</w:t>
      </w:r>
      <w:proofErr w:type="gramEnd"/>
      <w:r w:rsidRPr="008876AF">
        <w:t xml:space="preserve"> to fixed points or locate from established contract control. </w:t>
      </w:r>
      <w:r w:rsidR="004B5871">
        <w:t xml:space="preserve"> </w:t>
      </w:r>
      <w:r w:rsidRPr="008876AF">
        <w:t xml:space="preserve">Do not remove or disturb existing ROW markers, property markers, survey control markers, and monuments until obtaining RE approval. </w:t>
      </w:r>
      <w:r w:rsidR="004B5871">
        <w:t xml:space="preserve"> </w:t>
      </w:r>
      <w:r w:rsidRPr="008876AF">
        <w:t>Record and provide field location notes to the RE upon request.</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lastRenderedPageBreak/>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 xml:space="preserve">Provide grade sheets for construction of </w:t>
      </w:r>
      <w:proofErr w:type="gramStart"/>
      <w:r w:rsidRPr="008876AF">
        <w:t>subbase</w:t>
      </w:r>
      <w:proofErr w:type="gramEnd"/>
      <w:r w:rsidRPr="008876AF">
        <w:t xml:space="preserv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w:t>
      </w:r>
      <w:proofErr w:type="gramStart"/>
      <w:r w:rsidRPr="008876AF">
        <w:t>subbase</w:t>
      </w:r>
      <w:proofErr w:type="gramEnd"/>
      <w:r w:rsidRPr="008876AF">
        <w:t>,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15"/>
      <w:bookmarkEnd w:id="116"/>
      <w:bookmarkEnd w:id="117"/>
      <w:bookmarkEnd w:id="118"/>
      <w:r w:rsidRPr="00B97E4C">
        <w:t>aterial</w:t>
      </w:r>
      <w:bookmarkEnd w:id="119"/>
      <w:bookmarkEnd w:id="120"/>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lastRenderedPageBreak/>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0" w:name="_Toc146006054"/>
      <w:bookmarkStart w:id="131" w:name="_Toc159593431"/>
      <w:bookmarkStart w:id="132" w:name="_Toc171911000"/>
      <w:bookmarkStart w:id="133" w:name="_Toc175377524"/>
      <w:bookmarkStart w:id="134" w:name="_Toc175470421"/>
      <w:bookmarkStart w:id="135" w:name="_Toc501716725"/>
      <w:bookmarkStart w:id="136" w:name="_Toc45604850"/>
      <w:r w:rsidRPr="0010200C">
        <w:t>106.01  Source of Supply and Quality Requirements</w:t>
      </w:r>
      <w:bookmarkEnd w:id="130"/>
      <w:bookmarkEnd w:id="131"/>
      <w:bookmarkEnd w:id="132"/>
      <w:bookmarkEnd w:id="133"/>
      <w:bookmarkEnd w:id="134"/>
      <w:bookmarkEnd w:id="135"/>
      <w:bookmarkEnd w:id="13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7" w:name="_Hlk78873831"/>
      <w:r>
        <w:t>,</w:t>
      </w:r>
      <w:bookmarkEnd w:id="13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38" w:name="_Toc146006055"/>
      <w:bookmarkStart w:id="139" w:name="_Toc159593432"/>
      <w:bookmarkStart w:id="140" w:name="_Toc171911001"/>
      <w:bookmarkStart w:id="141" w:name="_Toc175377525"/>
      <w:bookmarkStart w:id="142" w:name="_Toc175470422"/>
      <w:bookmarkStart w:id="143" w:name="_Toc176675978"/>
      <w:r w:rsidRPr="00B97E4C">
        <w:t>106.02  Department-Furnished Material</w:t>
      </w:r>
      <w:bookmarkEnd w:id="138"/>
      <w:bookmarkEnd w:id="139"/>
      <w:bookmarkEnd w:id="140"/>
      <w:bookmarkEnd w:id="141"/>
      <w:bookmarkEnd w:id="142"/>
      <w:bookmarkEnd w:id="14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4" w:name="_Toc146006067"/>
      <w:bookmarkStart w:id="145" w:name="_Toc159593439"/>
      <w:bookmarkStart w:id="146" w:name="_Toc171911008"/>
      <w:bookmarkStart w:id="147" w:name="_Toc175377532"/>
      <w:bookmarkStart w:id="148" w:name="_Toc175470429"/>
      <w:bookmarkStart w:id="149" w:name="_Toc176675985"/>
      <w:r w:rsidRPr="001577BF">
        <w:t>1*************</w:t>
      </w:r>
      <w:r>
        <w:t>********************</w:t>
      </w:r>
      <w:r w:rsidRPr="001577BF">
        <w:t>*****************************************************************************************1</w:t>
      </w:r>
    </w:p>
    <w:p w14:paraId="31E0F857" w14:textId="6E1BE8F3" w:rsidR="00FC5378" w:rsidRDefault="00FC5378" w:rsidP="00FC5378">
      <w:pPr>
        <w:pStyle w:val="00000Subsection"/>
      </w:pPr>
      <w:bookmarkStart w:id="150" w:name="_Toc146006056"/>
      <w:bookmarkStart w:id="151" w:name="_Toc159593433"/>
      <w:bookmarkStart w:id="152" w:name="_Toc171911002"/>
      <w:bookmarkStart w:id="153" w:name="_Toc175377526"/>
      <w:bookmarkStart w:id="154" w:name="_Toc175470423"/>
      <w:bookmarkStart w:id="155" w:name="_Toc182749723"/>
      <w:bookmarkStart w:id="156" w:name="_Toc88381130"/>
      <w:bookmarkStart w:id="157" w:name="_Toc142048591"/>
      <w:bookmarkStart w:id="158" w:name="_Toc175378586"/>
      <w:bookmarkStart w:id="159" w:name="_Toc175471484"/>
      <w:bookmarkStart w:id="160" w:name="_Toc182750788"/>
      <w:r w:rsidRPr="00B97E4C">
        <w:t>106.03  Foreign Materials</w:t>
      </w:r>
      <w:bookmarkEnd w:id="150"/>
      <w:bookmarkEnd w:id="151"/>
      <w:bookmarkEnd w:id="152"/>
      <w:bookmarkEnd w:id="153"/>
      <w:bookmarkEnd w:id="154"/>
      <w:bookmarkEnd w:id="15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r w:rsidRPr="00AC0D09">
        <w:lastRenderedPageBreak/>
        <w:t>106.03  F</w:t>
      </w:r>
      <w:r w:rsidR="009A4CAD">
        <w:t xml:space="preserve">oreign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56"/>
    <w:bookmarkEnd w:id="157"/>
    <w:bookmarkEnd w:id="158"/>
    <w:bookmarkEnd w:id="159"/>
    <w:bookmarkEnd w:id="160"/>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Ensure all manufactured products are exempted from the Buy America requirements pursuant to 48 FR 50399 (1983) which excludes manufactured products from 23 CFR 635.410.  Manufactured products means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1" w:name="_Hlk49849549"/>
      <w:r w:rsidRPr="00AC0D09">
        <w:t>THE FOLLOWING IS ADDED TO THE END OF THE SUBSECTION:</w:t>
      </w:r>
    </w:p>
    <w:bookmarkEnd w:id="161"/>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w:t>
      </w:r>
      <w:proofErr w:type="spellStart"/>
      <w:r w:rsidR="009A4CAD">
        <w:t>Hanghzou</w:t>
      </w:r>
      <w:proofErr w:type="spellEnd"/>
      <w:r w:rsidR="009A4CAD">
        <w:t xml:space="preserve"> Hikvision </w:t>
      </w:r>
      <w:r w:rsidRPr="00AC0D09">
        <w:t xml:space="preserve">Digital Technology Company, or Dahua Technology </w:t>
      </w:r>
      <w:r w:rsidRPr="00AC0D09">
        <w:lastRenderedPageBreak/>
        <w:t>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aforementioned companies.</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r>
        <w:rPr>
          <w:bCs w:val="0"/>
        </w:rPr>
        <w:t xml:space="preserve">106.07.01  Certification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r w:rsidRPr="00C53000">
        <w:t xml:space="preserve">106.07.02 </w:t>
      </w:r>
      <w:r>
        <w:t xml:space="preserve"> </w:t>
      </w:r>
      <w:r w:rsidRPr="00C53000">
        <w:t>Certification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r w:rsidRPr="001B6E9D">
        <w:t xml:space="preserve">106.07.02 </w:t>
      </w:r>
      <w:r>
        <w:t xml:space="preserve"> </w:t>
      </w:r>
      <w:r w:rsidRPr="001B6E9D">
        <w:t>Certification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2" w:name="_Hlk108445759"/>
      <w:r w:rsidRPr="00256A73">
        <w:rPr>
          <w:rFonts w:cs="Calibri"/>
        </w:rPr>
        <w:t>and the Infrastructure Investment and Jobs Act (“IIJA”), Pub. L. No. 117-58, which includes the Build America, Buy America Act (“the Act”). Pub. L. No. 117-58, §§ 70901-52</w:t>
      </w:r>
      <w:bookmarkEnd w:id="162"/>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lastRenderedPageBreak/>
        <w:t>B.</w:t>
      </w:r>
      <w:r>
        <w:rPr>
          <w:rFonts w:cs="Calibri"/>
          <w:b/>
          <w:bCs/>
        </w:rPr>
        <w:tab/>
      </w:r>
      <w:r w:rsidRPr="00256A73">
        <w:rPr>
          <w:rFonts w:cs="Calibri"/>
          <w:b/>
          <w:bCs/>
        </w:rPr>
        <w:t xml:space="preserve">Certification </w:t>
      </w:r>
      <w:proofErr w:type="gramStart"/>
      <w:r w:rsidRPr="00256A73">
        <w:rPr>
          <w:rFonts w:cs="Calibri"/>
          <w:b/>
          <w:bCs/>
        </w:rPr>
        <w:t>for</w:t>
      </w:r>
      <w:proofErr w:type="gramEnd"/>
      <w:r w:rsidRPr="00256A73">
        <w:rPr>
          <w:rFonts w:cs="Calibri"/>
          <w:b/>
          <w:bCs/>
        </w:rPr>
        <w:t xml:space="preserve">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in order for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r w:rsidRPr="00B97E4C">
        <w:t>106.09  Substitutes for Proprietary Items</w:t>
      </w:r>
      <w:bookmarkEnd w:id="144"/>
      <w:bookmarkEnd w:id="145"/>
      <w:bookmarkEnd w:id="146"/>
      <w:bookmarkEnd w:id="147"/>
      <w:bookmarkEnd w:id="148"/>
      <w:bookmarkEnd w:id="149"/>
    </w:p>
    <w:p w14:paraId="705D8884" w14:textId="77777777" w:rsidR="00712207" w:rsidRPr="001577BF" w:rsidRDefault="00712207" w:rsidP="00712207">
      <w:pPr>
        <w:pStyle w:val="HiddenTextSpec"/>
      </w:pPr>
      <w:bookmarkStart w:id="163" w:name="_Toc146006069"/>
      <w:bookmarkStart w:id="164" w:name="_Toc159593440"/>
      <w:bookmarkStart w:id="165" w:name="_Toc171911009"/>
      <w:bookmarkStart w:id="166" w:name="_Toc175377533"/>
      <w:bookmarkStart w:id="167" w:name="_Toc175470430"/>
      <w:bookmarkStart w:id="168" w:name="_Toc182749730"/>
      <w:bookmarkStart w:id="169" w:name="_Toc146006092"/>
      <w:bookmarkStart w:id="170" w:name="_Toc159593462"/>
      <w:bookmarkStart w:id="171" w:name="_Toc171911031"/>
      <w:bookmarkStart w:id="172" w:name="_Toc175377555"/>
      <w:bookmarkStart w:id="173" w:name="_Toc175470452"/>
      <w:bookmarkStart w:id="174"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5" w:name="_Hlk52527273"/>
      <w:r>
        <w:t>2</w:t>
      </w:r>
      <w:r w:rsidRPr="00B15231">
        <w:t>***********</w:t>
      </w:r>
      <w:r>
        <w:t>*********</w:t>
      </w:r>
      <w:r w:rsidRPr="00B15231">
        <w:t>*****</w:t>
      </w:r>
      <w:r>
        <w:t>***********************************</w:t>
      </w:r>
      <w:r w:rsidRPr="00B15231">
        <w:t>**************************</w:t>
      </w:r>
      <w:r>
        <w:t>2</w:t>
      </w:r>
    </w:p>
    <w:bookmarkEnd w:id="175"/>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lastRenderedPageBreak/>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63"/>
      <w:bookmarkEnd w:id="164"/>
      <w:bookmarkEnd w:id="165"/>
      <w:bookmarkEnd w:id="166"/>
      <w:r w:rsidRPr="00B97E4C">
        <w:t>elations</w:t>
      </w:r>
      <w:bookmarkEnd w:id="167"/>
      <w:bookmarkEnd w:id="168"/>
    </w:p>
    <w:p w14:paraId="7ADC0B2A" w14:textId="77777777" w:rsidR="00C406EC" w:rsidRPr="00304ADB" w:rsidRDefault="00304ADB" w:rsidP="00304ADB">
      <w:pPr>
        <w:pStyle w:val="00000Subsection"/>
      </w:pPr>
      <w:r w:rsidRPr="00304ADB">
        <w:t xml:space="preserve">107.11 </w:t>
      </w:r>
      <w:r>
        <w:t xml:space="preserve"> </w:t>
      </w:r>
      <w:r w:rsidR="00CA6DD3" w:rsidRPr="00B97E4C">
        <w:t>Risks Assumed by the Contractor</w:t>
      </w:r>
    </w:p>
    <w:p w14:paraId="66A55180" w14:textId="77777777" w:rsidR="00D246D7" w:rsidRDefault="00D246D7" w:rsidP="00D246D7">
      <w:pPr>
        <w:pStyle w:val="0000000Subpart"/>
      </w:pPr>
      <w:r>
        <w:t>107.11.0</w:t>
      </w:r>
      <w:r w:rsidRPr="00B97E4C">
        <w:t xml:space="preserve">1  </w:t>
      </w:r>
      <w:r>
        <w:t>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proofErr w:type="gramStart"/>
      <w:r w:rsidRPr="00FD5ADA">
        <w:t>repairs, and</w:t>
      </w:r>
      <w:proofErr w:type="gramEnd"/>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r>
        <w:t>107.11.02</w:t>
      </w:r>
      <w:r w:rsidRPr="00B97E4C">
        <w:t xml:space="preserve">  </w:t>
      </w:r>
      <w:r>
        <w:t>General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lastRenderedPageBreak/>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76" w:name="_Toc146006083"/>
      <w:bookmarkStart w:id="177" w:name="_Toc159593456"/>
      <w:bookmarkStart w:id="178" w:name="_Toc171911025"/>
      <w:bookmarkStart w:id="179" w:name="_Toc175377549"/>
      <w:bookmarkStart w:id="180" w:name="_Toc175470446"/>
      <w:bookmarkStart w:id="181" w:name="_Toc501716755"/>
      <w:bookmarkStart w:id="182" w:name="_Toc9232304"/>
      <w:r w:rsidRPr="00084B5E">
        <w:t>107.12.01  Satisfying the Notice Requirements</w:t>
      </w:r>
      <w:bookmarkEnd w:id="176"/>
      <w:bookmarkEnd w:id="177"/>
      <w:bookmarkEnd w:id="178"/>
      <w:bookmarkEnd w:id="179"/>
      <w:bookmarkEnd w:id="180"/>
      <w:bookmarkEnd w:id="181"/>
      <w:bookmarkEnd w:id="182"/>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69"/>
      <w:bookmarkEnd w:id="170"/>
      <w:bookmarkEnd w:id="171"/>
      <w:bookmarkEnd w:id="172"/>
      <w:bookmarkEnd w:id="173"/>
      <w:bookmarkEnd w:id="174"/>
    </w:p>
    <w:p w14:paraId="07EA85F3" w14:textId="77777777" w:rsidR="00061D9E" w:rsidRDefault="00061D9E" w:rsidP="00061D9E">
      <w:pPr>
        <w:pStyle w:val="00000Subsection"/>
      </w:pPr>
      <w:bookmarkStart w:id="183" w:name="_Toc159593463"/>
      <w:bookmarkStart w:id="184" w:name="_Toc171911032"/>
      <w:bookmarkStart w:id="185" w:name="_Toc175377556"/>
      <w:bookmarkStart w:id="186" w:name="_Toc175470453"/>
      <w:bookmarkStart w:id="187" w:name="_Toc176676009"/>
      <w:r w:rsidRPr="00B97E4C">
        <w:t>108.01  Subcontracting</w:t>
      </w:r>
      <w:bookmarkEnd w:id="183"/>
      <w:bookmarkEnd w:id="184"/>
      <w:bookmarkEnd w:id="185"/>
      <w:bookmarkEnd w:id="186"/>
      <w:bookmarkEnd w:id="187"/>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8" w:name="_Hlk101257917"/>
      <w:r>
        <w:t>1**************************************************************************************************************************1</w:t>
      </w:r>
    </w:p>
    <w:bookmarkEnd w:id="188"/>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9" w:name="_Toc171911045"/>
      <w:bookmarkStart w:id="190" w:name="_Toc175377569"/>
      <w:bookmarkStart w:id="191" w:name="_Toc175470466"/>
      <w:bookmarkStart w:id="192"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lastRenderedPageBreak/>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3" w:name="_Hlk105657246"/>
      <w:bookmarkStart w:id="194" w:name="_Hlk105657262"/>
    </w:p>
    <w:bookmarkEnd w:id="193"/>
    <w:bookmarkEnd w:id="194"/>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r>
        <w:t>108.07.03</w:t>
      </w:r>
      <w:r w:rsidRPr="00B87910">
        <w:t xml:space="preserve">  L</w:t>
      </w:r>
      <w:r>
        <w:t>ane</w:t>
      </w:r>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lastRenderedPageBreak/>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actually occupied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108.07.03-1</w:t>
            </w:r>
            <w:r>
              <w:t xml:space="preserve">  </w:t>
            </w:r>
            <w:r w:rsidRPr="00136C86">
              <w:t xml:space="preserve">Lane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Do not occupy a lane or shoulder beyond the RE’s approved extension of the allowable hours for lane and shoulder occupancy.  If the Contractor’s lane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r w:rsidRPr="00B97E4C">
        <w:t>108.08  Lane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5" w:name="_Toc43790502"/>
      <w:r>
        <w:t>subsection is renamed and changed to:</w:t>
      </w:r>
    </w:p>
    <w:p w14:paraId="3B018E03" w14:textId="0CA79086" w:rsidR="00D4150E" w:rsidRPr="00B97E4C" w:rsidRDefault="00D4150E" w:rsidP="00D4150E">
      <w:pPr>
        <w:pStyle w:val="00000Subsection"/>
      </w:pPr>
      <w:bookmarkStart w:id="196" w:name="_Toc146006107"/>
      <w:bookmarkStart w:id="197" w:name="_Toc159593474"/>
      <w:bookmarkStart w:id="198" w:name="_Toc171911043"/>
      <w:bookmarkStart w:id="199" w:name="_Toc175377567"/>
      <w:bookmarkStart w:id="200" w:name="_Toc175470464"/>
      <w:bookmarkStart w:id="201" w:name="_Toc501716774"/>
      <w:bookmarkStart w:id="202" w:name="_Toc29557131"/>
      <w:bookmarkStart w:id="203" w:name="_Hlk45635043"/>
      <w:bookmarkEnd w:id="195"/>
      <w:r w:rsidRPr="00B97E4C">
        <w:t>108.08  Occupancy Charges</w:t>
      </w:r>
      <w:bookmarkEnd w:id="196"/>
      <w:bookmarkEnd w:id="197"/>
      <w:bookmarkEnd w:id="198"/>
      <w:bookmarkEnd w:id="199"/>
      <w:bookmarkEnd w:id="200"/>
      <w:bookmarkEnd w:id="201"/>
      <w:bookmarkEnd w:id="202"/>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lastRenderedPageBreak/>
        <w:t>The Department will waive</w:t>
      </w:r>
      <w:r>
        <w:t xml:space="preserve"> an </w:t>
      </w:r>
      <w:r w:rsidRPr="00B97E4C">
        <w:t>occupancy charge where a</w:t>
      </w:r>
      <w:r>
        <w:t xml:space="preserve"> closure is</w:t>
      </w:r>
      <w:r w:rsidRPr="00B97E4C">
        <w:t xml:space="preserve"> not reopened </w:t>
      </w:r>
      <w:r>
        <w:t xml:space="preserve">to traffic </w:t>
      </w:r>
      <w:r w:rsidRPr="00B97E4C">
        <w:t>as specified in the closure schedule directly and solely by reason of extraordinary, exigent circumstances not under the control of or reasonably foreseeable by the Contractor.  Equipment breakdowns, supplier deliveries, and weather related hindrances are not extraordinary, exigent circumstances.  However, the Department has the right to assess a</w:t>
      </w:r>
      <w:r>
        <w:t>n</w:t>
      </w:r>
      <w:r w:rsidRPr="00B97E4C">
        <w:t xml:space="preserve"> occupancy charge for any period of time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3"/>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04" w:name="_Toc146006115"/>
      <w:bookmarkStart w:id="205" w:name="_Toc159593480"/>
      <w:bookmarkStart w:id="206" w:name="_Toc171911047"/>
      <w:bookmarkStart w:id="207" w:name="_Toc175377571"/>
      <w:bookmarkStart w:id="208" w:name="_Toc175470468"/>
      <w:bookmarkStart w:id="209" w:name="_Toc182749768"/>
      <w:bookmarkStart w:id="210" w:name="_Toc146006117"/>
      <w:bookmarkStart w:id="211" w:name="_Toc159593482"/>
      <w:bookmarkStart w:id="212" w:name="_Toc171911049"/>
      <w:bookmarkStart w:id="213" w:name="_Toc175377573"/>
      <w:bookmarkStart w:id="214" w:name="_Toc175470470"/>
      <w:bookmarkStart w:id="215" w:name="_Toc176676026"/>
      <w:bookmarkEnd w:id="189"/>
      <w:bookmarkEnd w:id="190"/>
      <w:bookmarkEnd w:id="191"/>
      <w:bookmarkEnd w:id="192"/>
      <w:r w:rsidRPr="00D51F1D">
        <w:t>108.10  Contract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lastRenderedPageBreak/>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proofErr w:type="gramStart"/>
      <w:r w:rsidR="0013686E" w:rsidRPr="00DE70A9">
        <w:t>in __</w:t>
      </w:r>
      <w:proofErr w:type="gramEnd"/>
      <w:r w:rsidR="0013686E" w:rsidRPr="00DE70A9">
        <w:t xml:space="preserve">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r w:rsidRPr="00B97E4C">
        <w:t>108.11.01  Extensions to Contract Time</w:t>
      </w:r>
      <w:bookmarkEnd w:id="204"/>
      <w:bookmarkEnd w:id="205"/>
      <w:bookmarkEnd w:id="206"/>
      <w:bookmarkEnd w:id="207"/>
      <w:bookmarkEnd w:id="208"/>
      <w:bookmarkEnd w:id="209"/>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in excess of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r w:rsidRPr="00B97E4C">
        <w:t xml:space="preserve">108.12  </w:t>
      </w:r>
      <w:bookmarkEnd w:id="210"/>
      <w:bookmarkEnd w:id="211"/>
      <w:bookmarkEnd w:id="212"/>
      <w:bookmarkEnd w:id="213"/>
      <w:bookmarkEnd w:id="214"/>
      <w:bookmarkEnd w:id="215"/>
      <w:r w:rsidR="00F95BB5">
        <w:t>Right-o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16" w:name="_Toc146006119"/>
      <w:bookmarkStart w:id="217" w:name="_Toc159593484"/>
      <w:bookmarkStart w:id="218" w:name="_Toc171911051"/>
      <w:bookmarkStart w:id="219" w:name="_Toc175377575"/>
      <w:bookmarkStart w:id="220" w:name="_Toc175470472"/>
      <w:bookmarkStart w:id="221" w:name="_Toc182749772"/>
      <w:r w:rsidRPr="00B97E4C">
        <w:t>108.14  Default and Termination of Contractor’s Right to Proceed</w:t>
      </w:r>
      <w:bookmarkEnd w:id="216"/>
      <w:bookmarkEnd w:id="217"/>
      <w:bookmarkEnd w:id="218"/>
      <w:bookmarkEnd w:id="219"/>
      <w:bookmarkEnd w:id="220"/>
      <w:bookmarkEnd w:id="221"/>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2" w:name="_Toc171911056"/>
      <w:bookmarkStart w:id="223" w:name="_Toc175377580"/>
      <w:bookmarkStart w:id="224" w:name="_Toc175470477"/>
      <w:bookmarkStart w:id="225"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lastRenderedPageBreak/>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26" w:name="_Toc146006128"/>
      <w:bookmarkStart w:id="227" w:name="_Toc159593490"/>
      <w:bookmarkStart w:id="228" w:name="_Toc171911058"/>
      <w:bookmarkStart w:id="229" w:name="_Toc175377582"/>
      <w:bookmarkStart w:id="230" w:name="_Toc175470479"/>
      <w:bookmarkStart w:id="231" w:name="_Toc182749779"/>
      <w:bookmarkStart w:id="232" w:name="_Toc146006129"/>
      <w:bookmarkStart w:id="233" w:name="_Toc159593491"/>
      <w:bookmarkStart w:id="234" w:name="_Toc171911059"/>
      <w:bookmarkStart w:id="235" w:name="_Toc175377583"/>
      <w:bookmarkStart w:id="236" w:name="_Toc175470480"/>
      <w:bookmarkStart w:id="237" w:name="_Toc176676036"/>
      <w:bookmarkEnd w:id="222"/>
      <w:bookmarkEnd w:id="223"/>
      <w:bookmarkEnd w:id="224"/>
      <w:bookmarkEnd w:id="225"/>
      <w:r w:rsidRPr="00B97E4C">
        <w:t>108.19  Completion and Acceptance</w:t>
      </w:r>
      <w:bookmarkEnd w:id="226"/>
      <w:bookmarkEnd w:id="227"/>
      <w:bookmarkEnd w:id="228"/>
      <w:bookmarkEnd w:id="229"/>
      <w:bookmarkEnd w:id="230"/>
      <w:bookmarkEnd w:id="231"/>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38" w:name="_Toc146006132"/>
      <w:bookmarkStart w:id="239" w:name="_Toc159593493"/>
      <w:bookmarkStart w:id="240" w:name="_Toc171911061"/>
      <w:bookmarkStart w:id="241" w:name="_Toc175377585"/>
      <w:bookmarkStart w:id="242" w:name="_Toc175470482"/>
      <w:bookmarkStart w:id="243" w:name="_Toc182749782"/>
      <w:bookmarkStart w:id="244" w:name="_Toc146006134"/>
      <w:bookmarkStart w:id="245" w:name="_Toc159593495"/>
      <w:bookmarkStart w:id="246" w:name="_Toc171911063"/>
      <w:bookmarkStart w:id="247" w:name="_Toc175377587"/>
      <w:bookmarkStart w:id="248" w:name="_Toc175470484"/>
      <w:bookmarkStart w:id="249" w:name="_Toc176676040"/>
      <w:bookmarkEnd w:id="232"/>
      <w:bookmarkEnd w:id="233"/>
      <w:bookmarkEnd w:id="234"/>
      <w:bookmarkEnd w:id="235"/>
      <w:bookmarkEnd w:id="236"/>
      <w:bookmarkEnd w:id="237"/>
      <w:r w:rsidRPr="00B97E4C">
        <w:t>108.20  Liquidated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w:t>
      </w:r>
      <w:proofErr w:type="gramStart"/>
      <w:r w:rsidRPr="00156743">
        <w:t>Provisions,</w:t>
      </w:r>
      <w:proofErr w:type="gramEnd"/>
      <w:r w:rsidRPr="00156743">
        <w:t xml:space="preserve">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lastRenderedPageBreak/>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8"/>
      <w:bookmarkEnd w:id="239"/>
      <w:bookmarkEnd w:id="240"/>
      <w:bookmarkEnd w:id="241"/>
      <w:r w:rsidRPr="00B97E4C">
        <w:t>and Payment</w:t>
      </w:r>
      <w:bookmarkEnd w:id="242"/>
      <w:bookmarkEnd w:id="243"/>
    </w:p>
    <w:p w14:paraId="18401215" w14:textId="26EB6937" w:rsidR="00910B84" w:rsidRPr="00B97E4C" w:rsidRDefault="00910B84" w:rsidP="00910B84">
      <w:pPr>
        <w:pStyle w:val="00000Subsection"/>
      </w:pPr>
      <w:bookmarkStart w:id="250" w:name="_Toc146006133"/>
      <w:bookmarkStart w:id="251" w:name="_Toc159593494"/>
      <w:bookmarkStart w:id="252" w:name="_Toc171911062"/>
      <w:bookmarkStart w:id="253" w:name="_Toc175377586"/>
      <w:bookmarkStart w:id="254" w:name="_Toc175470483"/>
      <w:bookmarkStart w:id="255" w:name="_Toc501716793"/>
      <w:bookmarkStart w:id="256" w:name="_Toc58307598"/>
      <w:bookmarkStart w:id="257" w:name="_Toc146006138"/>
      <w:bookmarkStart w:id="258" w:name="_Toc159593498"/>
      <w:bookmarkStart w:id="259" w:name="_Toc171911066"/>
      <w:bookmarkStart w:id="260" w:name="_Toc175377590"/>
      <w:bookmarkStart w:id="261" w:name="_Toc175470487"/>
      <w:bookmarkStart w:id="262" w:name="_Toc182749787"/>
      <w:bookmarkEnd w:id="244"/>
      <w:bookmarkEnd w:id="245"/>
      <w:bookmarkEnd w:id="246"/>
      <w:bookmarkEnd w:id="247"/>
      <w:bookmarkEnd w:id="248"/>
      <w:bookmarkEnd w:id="249"/>
      <w:r w:rsidRPr="00B97E4C">
        <w:t>109.01  Measurement of Quantities</w:t>
      </w:r>
      <w:bookmarkEnd w:id="250"/>
      <w:bookmarkEnd w:id="251"/>
      <w:bookmarkEnd w:id="252"/>
      <w:bookmarkEnd w:id="253"/>
      <w:bookmarkEnd w:id="254"/>
      <w:bookmarkEnd w:id="255"/>
      <w:bookmarkEnd w:id="256"/>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63" w:name="t109011"/>
      <w:bookmarkEnd w:id="263"/>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 xml:space="preserve">For each Item that the Contractor requests a Proposal Item be measured, and it is determined that the difference between the quantity </w:t>
      </w:r>
      <w:proofErr w:type="gramStart"/>
      <w:r w:rsidRPr="00E3669E">
        <w:t>measured</w:t>
      </w:r>
      <w:proofErr w:type="gramEnd"/>
      <w:r w:rsidRPr="00E3669E">
        <w:t xml:space="preserve">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r w:rsidRPr="00B97E4C">
        <w:t>109.05  Estimates</w:t>
      </w:r>
      <w:bookmarkEnd w:id="257"/>
      <w:bookmarkEnd w:id="258"/>
      <w:bookmarkEnd w:id="259"/>
      <w:bookmarkEnd w:id="260"/>
      <w:bookmarkEnd w:id="261"/>
      <w:bookmarkEnd w:id="262"/>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lastRenderedPageBreak/>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64" w:name="_Toc146006139"/>
      <w:bookmarkStart w:id="265" w:name="_Toc159593499"/>
      <w:bookmarkStart w:id="266" w:name="_Toc171911067"/>
      <w:bookmarkStart w:id="267" w:name="_Toc175377591"/>
      <w:bookmarkStart w:id="268" w:name="_Toc175470488"/>
      <w:bookmarkStart w:id="269" w:name="_Toc501716798"/>
      <w:bookmarkStart w:id="270" w:name="_Toc115771479"/>
      <w:r w:rsidRPr="00B97E4C">
        <w:t>109.06  Materials Payments and Storage</w:t>
      </w:r>
      <w:bookmarkEnd w:id="264"/>
      <w:bookmarkEnd w:id="265"/>
      <w:bookmarkEnd w:id="266"/>
      <w:bookmarkEnd w:id="267"/>
      <w:bookmarkEnd w:id="268"/>
      <w:bookmarkEnd w:id="269"/>
      <w:bookmarkEnd w:id="270"/>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1" w:name="_Hlk116985241"/>
      <w:r w:rsidRPr="009961BE">
        <w:t>The Department may also direct the Contractor to purchase materials ahead of schedule for this purpose.</w:t>
      </w:r>
      <w:bookmarkEnd w:id="271"/>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 xml:space="preserve">The ME has inspected the </w:t>
      </w:r>
      <w:proofErr w:type="gramStart"/>
      <w:r w:rsidRPr="00B97E4C">
        <w:t>materials</w:t>
      </w:r>
      <w:proofErr w:type="gramEnd"/>
      <w:r w:rsidRPr="00B97E4C">
        <w:t xml:space="preserve">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lastRenderedPageBreak/>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2" w:name="_Toc175377598"/>
      <w:bookmarkStart w:id="273" w:name="_Toc175470495"/>
      <w:bookmarkStart w:id="274" w:name="_Toc176676051"/>
      <w:r w:rsidRPr="00B97E4C">
        <w:lastRenderedPageBreak/>
        <w:t>Division 150 – Contract R</w:t>
      </w:r>
      <w:bookmarkEnd w:id="272"/>
      <w:r w:rsidRPr="00B97E4C">
        <w:t>equirements</w:t>
      </w:r>
      <w:bookmarkEnd w:id="273"/>
      <w:bookmarkEnd w:id="274"/>
    </w:p>
    <w:p w14:paraId="26C9E8B5" w14:textId="77777777" w:rsidR="000F4113" w:rsidRPr="00B97E4C" w:rsidRDefault="000F4113" w:rsidP="000F4113">
      <w:pPr>
        <w:pStyle w:val="000Section"/>
      </w:pPr>
      <w:bookmarkStart w:id="275" w:name="_Toc127530198"/>
      <w:bookmarkStart w:id="276" w:name="_Toc175377599"/>
      <w:bookmarkStart w:id="277" w:name="_Toc175470496"/>
      <w:bookmarkStart w:id="278" w:name="_Toc501716806"/>
      <w:bookmarkStart w:id="279" w:name="_Toc98398810"/>
      <w:bookmarkStart w:id="280" w:name="_Toc175377610"/>
      <w:bookmarkStart w:id="281" w:name="_Toc175470507"/>
      <w:bookmarkStart w:id="282" w:name="_Toc176676063"/>
      <w:bookmarkStart w:id="283" w:name="_Toc127530202"/>
      <w:bookmarkStart w:id="284" w:name="_Toc167168272"/>
      <w:r w:rsidRPr="00B97E4C">
        <w:t>Section 151 – Performance Bond and Payment Bond</w:t>
      </w:r>
      <w:bookmarkEnd w:id="275"/>
      <w:bookmarkEnd w:id="276"/>
      <w:bookmarkEnd w:id="277"/>
      <w:bookmarkEnd w:id="278"/>
      <w:bookmarkEnd w:id="279"/>
    </w:p>
    <w:p w14:paraId="058DD295" w14:textId="77777777" w:rsidR="000F4113" w:rsidRPr="00B97E4C" w:rsidRDefault="000F4113" w:rsidP="000F4113">
      <w:pPr>
        <w:pStyle w:val="0000000Subpart"/>
      </w:pPr>
      <w:bookmarkStart w:id="285" w:name="_Toc175377603"/>
      <w:bookmarkStart w:id="286" w:name="_Toc175470500"/>
      <w:bookmarkStart w:id="287" w:name="_Toc501716810"/>
      <w:bookmarkStart w:id="288" w:name="_Toc98398814"/>
      <w:r w:rsidRPr="00B97E4C">
        <w:t>151.03.01  Performance Bond and Payment Bond</w:t>
      </w:r>
      <w:bookmarkEnd w:id="285"/>
      <w:bookmarkEnd w:id="286"/>
      <w:bookmarkEnd w:id="287"/>
      <w:bookmarkEnd w:id="288"/>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Award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r w:rsidRPr="00B97E4C">
        <w:t>152.03.0</w:t>
      </w:r>
      <w:r w:rsidR="00376D64">
        <w:t>1</w:t>
      </w:r>
      <w:r w:rsidRPr="00B97E4C">
        <w:t xml:space="preserve">  Railroad Protective Liability Insurance</w:t>
      </w:r>
      <w:bookmarkEnd w:id="280"/>
      <w:bookmarkEnd w:id="281"/>
      <w:bookmarkEnd w:id="282"/>
    </w:p>
    <w:p w14:paraId="6EE6E221" w14:textId="77777777" w:rsidR="009139EE" w:rsidRDefault="00CA4B3C" w:rsidP="009139EE">
      <w:pPr>
        <w:pStyle w:val="HiddenTextSpec"/>
      </w:pPr>
      <w:bookmarkStart w:id="289" w:name="_Hlk101257014"/>
      <w:r w:rsidRPr="00647FB5">
        <w:t>1</w:t>
      </w:r>
      <w:r w:rsidR="009139EE" w:rsidRPr="00647FB5">
        <w:t>*******</w:t>
      </w:r>
      <w:r w:rsidRPr="00647FB5">
        <w:t>*******************</w:t>
      </w:r>
      <w:r w:rsidR="009139EE" w:rsidRPr="00647FB5">
        <w:t>************************************************************************************************</w:t>
      </w:r>
      <w:r w:rsidRPr="00647FB5">
        <w:t>1</w:t>
      </w:r>
    </w:p>
    <w:bookmarkEnd w:id="289"/>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lastRenderedPageBreak/>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0" w:name="_Toc175377613"/>
      <w:bookmarkStart w:id="291" w:name="_Toc175470510"/>
      <w:bookmarkStart w:id="292" w:name="_Toc182749810"/>
      <w:r w:rsidRPr="00B97E4C">
        <w:t>Section 153 – Progress Schedule</w:t>
      </w:r>
      <w:bookmarkEnd w:id="290"/>
      <w:bookmarkEnd w:id="291"/>
      <w:bookmarkEnd w:id="292"/>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93" w:name="_Toc175377627"/>
      <w:bookmarkStart w:id="294" w:name="_Toc175470524"/>
      <w:bookmarkStart w:id="295" w:name="_Toc176676080"/>
      <w:bookmarkEnd w:id="283"/>
      <w:bookmarkEnd w:id="284"/>
      <w:r w:rsidRPr="00EB7715">
        <w:t>Section 155 – Construction Field Office</w:t>
      </w:r>
      <w:bookmarkEnd w:id="293"/>
      <w:bookmarkEnd w:id="294"/>
      <w:bookmarkEnd w:id="295"/>
    </w:p>
    <w:p w14:paraId="7EA30BC3" w14:textId="77777777" w:rsidR="00CF7494" w:rsidRDefault="00CF7494" w:rsidP="00C771D4">
      <w:pPr>
        <w:pStyle w:val="0000000Subpart"/>
        <w:keepNext w:val="0"/>
      </w:pPr>
      <w:bookmarkStart w:id="296" w:name="_Toc175377631"/>
      <w:bookmarkStart w:id="297" w:name="_Toc175470528"/>
      <w:bookmarkStart w:id="298" w:name="_Toc176676084"/>
      <w:r w:rsidRPr="00B97E4C">
        <w:t>155.03.01  Field Office</w:t>
      </w:r>
      <w:bookmarkEnd w:id="296"/>
      <w:bookmarkEnd w:id="297"/>
      <w:bookmarkEnd w:id="298"/>
    </w:p>
    <w:p w14:paraId="500742AE" w14:textId="02360FEA" w:rsidR="00406160" w:rsidRDefault="00406160" w:rsidP="00406160">
      <w:pPr>
        <w:pStyle w:val="HiddenTextSpec"/>
      </w:pPr>
      <w:bookmarkStart w:id="299" w:name="_Toc175377633"/>
      <w:bookmarkStart w:id="300" w:name="_Toc175470530"/>
      <w:bookmarkStart w:id="301"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Include Keyboard, optical mouse and 2 piece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w:t>
      </w:r>
      <w:proofErr w:type="gramStart"/>
      <w:r w:rsidRPr="00907A69">
        <w:t>of</w:t>
      </w:r>
      <w:proofErr w:type="gramEnd"/>
      <w:r w:rsidRPr="00907A69">
        <w:t xml:space="preserve">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legal size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3.0 </w:t>
      </w:r>
      <w:r w:rsidRPr="00CE3C3C">
        <w:t>inch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lastRenderedPageBreak/>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__ Electronic Smart level, 4 foot</w:t>
      </w:r>
      <w:r w:rsidR="007E197D">
        <w:t>.</w:t>
      </w:r>
    </w:p>
    <w:p w14:paraId="797226BF" w14:textId="13195B60" w:rsidR="00406160" w:rsidRPr="007D15AD" w:rsidRDefault="00945FE7" w:rsidP="00AB4482">
      <w:pPr>
        <w:pStyle w:val="List1indent"/>
      </w:pPr>
      <w:r>
        <w:t>4.</w:t>
      </w:r>
      <w:r>
        <w:tab/>
      </w:r>
      <w:r w:rsidR="00406160" w:rsidRPr="007D15AD">
        <w:t>__ Electronic Smart level, 2 foot</w:t>
      </w:r>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pound</w:t>
      </w:r>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 xml:space="preserve">__ Sets of hearing protection with a NRR rating of 22 </w:t>
      </w:r>
      <w:proofErr w:type="spellStart"/>
      <w:r w:rsidR="00406160">
        <w:t>dB</w:t>
      </w:r>
      <w:r w:rsidR="007E197D">
        <w:t>.</w:t>
      </w:r>
      <w:proofErr w:type="spellEnd"/>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2" w:name="s15504"/>
      <w:bookmarkStart w:id="303" w:name="_Toc127530203"/>
      <w:bookmarkStart w:id="304" w:name="_Toc175377635"/>
      <w:bookmarkStart w:id="305" w:name="_Toc175470532"/>
      <w:bookmarkStart w:id="306" w:name="_Toc176676088"/>
      <w:bookmarkStart w:id="307" w:name="_Toc175377639"/>
      <w:bookmarkStart w:id="308" w:name="_Toc175470536"/>
      <w:bookmarkStart w:id="309" w:name="_Toc176676092"/>
      <w:bookmarkEnd w:id="299"/>
      <w:bookmarkEnd w:id="300"/>
      <w:bookmarkEnd w:id="301"/>
      <w:bookmarkEnd w:id="302"/>
      <w:r w:rsidRPr="009E4E0B">
        <w:t>Section 156 – Materia</w:t>
      </w:r>
      <w:r w:rsidR="005025A0">
        <w:t>ls Field Laboratory and Curing F</w:t>
      </w:r>
      <w:r w:rsidRPr="009E4E0B">
        <w:t>acility</w:t>
      </w:r>
      <w:bookmarkEnd w:id="303"/>
      <w:bookmarkEnd w:id="304"/>
      <w:bookmarkEnd w:id="305"/>
      <w:bookmarkEnd w:id="306"/>
    </w:p>
    <w:p w14:paraId="111AE57A" w14:textId="77777777" w:rsidR="0086768A" w:rsidRDefault="0086768A" w:rsidP="0086768A">
      <w:pPr>
        <w:pStyle w:val="00000Subsection"/>
      </w:pPr>
      <w:bookmarkStart w:id="310" w:name="_Toc175377638"/>
      <w:bookmarkStart w:id="311" w:name="_Toc175470535"/>
      <w:bookmarkStart w:id="312" w:name="_Toc176676091"/>
      <w:r w:rsidRPr="00B97E4C">
        <w:t>156.03  Procedure</w:t>
      </w:r>
      <w:bookmarkEnd w:id="310"/>
      <w:bookmarkEnd w:id="311"/>
      <w:bookmarkEnd w:id="312"/>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lastRenderedPageBreak/>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643D90B" w:rsidR="00017900" w:rsidRDefault="00E80381" w:rsidP="00017900">
      <w:pPr>
        <w:pStyle w:val="HiddenTextSpec"/>
      </w:pPr>
      <w:r>
        <w:t>mr. stevenson ganthier</w:t>
      </w:r>
    </w:p>
    <w:p w14:paraId="2B3E664E" w14:textId="38E7C8E1" w:rsidR="00017900" w:rsidRPr="0049045A" w:rsidRDefault="00017900" w:rsidP="00017900">
      <w:pPr>
        <w:pStyle w:val="HiddenTextSpec"/>
      </w:pPr>
      <w:r>
        <w:t xml:space="preserve">Telephone: </w:t>
      </w:r>
      <w:r w:rsidRPr="0049045A">
        <w:t xml:space="preserve">(973) </w:t>
      </w:r>
      <w:r w:rsidR="004A4307">
        <w:t>810-91</w:t>
      </w:r>
      <w:r w:rsidR="00E80381">
        <w:t>55</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394BCB6" w:rsidR="00017900" w:rsidRPr="0049045A" w:rsidRDefault="00E80381" w:rsidP="00017900">
      <w:pPr>
        <w:pStyle w:val="HiddenTextSpec"/>
      </w:pPr>
      <w:r>
        <w:t>ms. hany nasralle</w:t>
      </w:r>
    </w:p>
    <w:p w14:paraId="703CDA96" w14:textId="1C0B8571" w:rsidR="00017900" w:rsidRPr="0049045A" w:rsidRDefault="004D5E46" w:rsidP="00017900">
      <w:pPr>
        <w:pStyle w:val="HiddenTextSpec"/>
      </w:pPr>
      <w:r>
        <w:t xml:space="preserve">Telephone: </w:t>
      </w:r>
      <w:r w:rsidR="00E80381">
        <w:t>(732) 379-0123</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r w:rsidRPr="00B97E4C">
        <w:t>156.03.01  Materials Field Laboratory</w:t>
      </w:r>
      <w:bookmarkEnd w:id="307"/>
      <w:bookmarkEnd w:id="308"/>
      <w:bookmarkEnd w:id="309"/>
    </w:p>
    <w:p w14:paraId="536E8842" w14:textId="77777777" w:rsidR="00611DBD" w:rsidRDefault="00611DBD" w:rsidP="00611DBD">
      <w:pPr>
        <w:pStyle w:val="HiddenTextSpec"/>
      </w:pPr>
      <w:r w:rsidRPr="00B73126">
        <w:t>1**************************************************************************************************************************1</w:t>
      </w:r>
    </w:p>
    <w:p w14:paraId="23720048" w14:textId="14BC60A0" w:rsidR="00611DBD" w:rsidRDefault="00611DBD" w:rsidP="00611DBD">
      <w:pPr>
        <w:pStyle w:val="HiddenTextSpec"/>
      </w:pPr>
      <w:r>
        <w:t>BDC23S-</w:t>
      </w:r>
      <w:r w:rsidR="004E5ADC">
        <w:t>22</w:t>
      </w:r>
      <w:r>
        <w:t xml:space="preserve"> Dated Mar </w:t>
      </w:r>
      <w:r w:rsidR="004E5ADC">
        <w:t>19</w:t>
      </w:r>
      <w:r>
        <w:t>, 202</w:t>
      </w:r>
      <w:r w:rsidR="004E5ADC">
        <w:t>4</w:t>
      </w:r>
    </w:p>
    <w:p w14:paraId="3D14013F" w14:textId="77777777" w:rsidR="00CF5289" w:rsidRPr="00BB7180" w:rsidRDefault="00CF5289" w:rsidP="006C5945">
      <w:pPr>
        <w:pStyle w:val="Instruction"/>
      </w:pPr>
      <w:r w:rsidRPr="00BB7180">
        <w:t>The entire subpart is changed to:</w:t>
      </w:r>
    </w:p>
    <w:p w14:paraId="58EC82FD" w14:textId="77777777" w:rsidR="00AA1EC6" w:rsidRPr="00BB7180" w:rsidRDefault="00AA1EC6" w:rsidP="00AA1EC6">
      <w:pPr>
        <w:pStyle w:val="Paragraph"/>
      </w:pPr>
      <w:bookmarkStart w:id="313" w:name="s15603014"/>
      <w:bookmarkEnd w:id="313"/>
      <w:r w:rsidRPr="00BB7180">
        <w:t>Do not provide or procure the materials field laboratory or associated equipment until the RE notifies that this item is required.</w:t>
      </w:r>
    </w:p>
    <w:p w14:paraId="0469FDFA" w14:textId="77777777" w:rsidR="00AA1EC6" w:rsidRPr="00BB7180" w:rsidRDefault="00AA1EC6" w:rsidP="00AA1EC6">
      <w:pPr>
        <w:pStyle w:val="Paragraph"/>
      </w:pPr>
      <w:r w:rsidRPr="00BB7180">
        <w:t>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w:t>
      </w:r>
    </w:p>
    <w:p w14:paraId="71412008" w14:textId="77777777" w:rsidR="00AA1EC6" w:rsidRPr="00BB7180" w:rsidRDefault="00AA1EC6" w:rsidP="00AA1EC6">
      <w:pPr>
        <w:pStyle w:val="Paragraph"/>
      </w:pPr>
      <w:r w:rsidRPr="00BB7180">
        <w:t>If the field laboratory is a temporary structure within State ROW, secure the necessary permits from the New Jersey Department of Community Affairs, and remove the structure as directed by the RE.</w:t>
      </w:r>
    </w:p>
    <w:p w14:paraId="6A76C64B" w14:textId="77777777" w:rsidR="00AA1EC6" w:rsidRPr="00BB7180" w:rsidRDefault="00AA1EC6" w:rsidP="00AA1EC6">
      <w:pPr>
        <w:pStyle w:val="Paragraph"/>
      </w:pPr>
      <w:r w:rsidRPr="00BB7180">
        <w:t>Provide a Uniform Code Type Four Fire Permit according to the New Jersey Department of Community Affairs regulations.  The Contractor may obtain information concerning the permit fees and the permit application process from the Department’s Bureau of Materials.</w:t>
      </w:r>
    </w:p>
    <w:p w14:paraId="69A220F5" w14:textId="77777777" w:rsidR="00AA1EC6" w:rsidRPr="00BB7180" w:rsidRDefault="00AA1EC6" w:rsidP="00AA1EC6">
      <w:pPr>
        <w:pStyle w:val="Paragraph"/>
      </w:pPr>
      <w:r w:rsidRPr="00BB7180">
        <w:t>Ensure that the materials field laboratory is weatherproof with a minimum ceiling height of 7 1/2 feet.  Ensure that one of the rooms has a minimum area of 450 square feet.  Ensure that there is an additional room or enclosure with a concrete floor with a minimum area of 600 square feet.  Ensure that each room has at least four 3 prong electrical outlets, having a minimum of two 20 ampere, 120 volt circuits.</w:t>
      </w:r>
    </w:p>
    <w:p w14:paraId="0BD73E8F" w14:textId="77777777" w:rsidR="00AA1EC6" w:rsidRPr="00BB7180" w:rsidRDefault="00AA1EC6" w:rsidP="00AA1EC6">
      <w:pPr>
        <w:pStyle w:val="Paragraph"/>
      </w:pPr>
      <w:r w:rsidRPr="00BB7180">
        <w:t>Ensure that the materials laboratory doors and windows have locks, and provide the keys to the ME.  Ensure that the materials field laboratory has one or more closets of sufficient capacity for the office’s size.  Provide the following for the materials field laboratory:</w:t>
      </w:r>
    </w:p>
    <w:p w14:paraId="5B87A879" w14:textId="77777777" w:rsidR="00AA1EC6" w:rsidRPr="00BB7180" w:rsidRDefault="00AA1EC6" w:rsidP="00AA1EC6">
      <w:pPr>
        <w:pStyle w:val="11paragraph"/>
      </w:pPr>
      <w:bookmarkStart w:id="314" w:name="s15603011"/>
      <w:bookmarkEnd w:id="314"/>
      <w:r w:rsidRPr="00BB7180">
        <w:rPr>
          <w:b/>
        </w:rPr>
        <w:t>1.</w:t>
      </w:r>
      <w:r w:rsidRPr="00BB7180">
        <w:rPr>
          <w:b/>
        </w:rPr>
        <w:tab/>
        <w:t>Utilities and Lighting</w:t>
      </w:r>
      <w:r w:rsidRPr="00BB7180">
        <w:t xml:space="preserve">.  Provide all utility services and connections including water, sewer, gas, electricity, telephone, and broadband internet.  Provide a separate telephone line for each telephone and computer modem as specified in </w:t>
      </w:r>
      <w:r w:rsidRPr="006C5945">
        <w:t>156.03.01.4</w:t>
      </w:r>
      <w:r w:rsidRPr="00BB7180">
        <w:t>.  Provide a field office with sufficient natural and artificial light.  Provide adequate insulation, heat, and air-conditioning to maintain an ambient temperature of 68 to 80 °F.</w:t>
      </w:r>
    </w:p>
    <w:p w14:paraId="7E571075" w14:textId="77777777" w:rsidR="00AA1EC6" w:rsidRPr="00BB7180" w:rsidRDefault="00AA1EC6" w:rsidP="00AA1EC6">
      <w:pPr>
        <w:pStyle w:val="11paragraph"/>
      </w:pPr>
      <w:r w:rsidRPr="00BB7180">
        <w:rPr>
          <w:b/>
        </w:rPr>
        <w:t>2.</w:t>
      </w:r>
      <w:r w:rsidRPr="00BB7180">
        <w:rPr>
          <w:b/>
        </w:rPr>
        <w:tab/>
        <w:t>Lavatory.</w:t>
      </w:r>
      <w:r w:rsidRPr="00BB7180">
        <w:t xml:space="preserve">  Provide a lavatory as specified in </w:t>
      </w:r>
      <w:r w:rsidRPr="006C5945">
        <w:t>155.03.01.3</w:t>
      </w:r>
      <w:r w:rsidRPr="00BB7180">
        <w:t>.</w:t>
      </w:r>
    </w:p>
    <w:p w14:paraId="6D1F44EC" w14:textId="77777777" w:rsidR="00AA1EC6" w:rsidRPr="00BB7180" w:rsidRDefault="00AA1EC6" w:rsidP="00AA1EC6">
      <w:pPr>
        <w:pStyle w:val="11paragraph"/>
      </w:pPr>
      <w:r w:rsidRPr="00BB7180">
        <w:rPr>
          <w:b/>
        </w:rPr>
        <w:lastRenderedPageBreak/>
        <w:t>3.</w:t>
      </w:r>
      <w:r w:rsidRPr="00BB7180">
        <w:rPr>
          <w:b/>
        </w:rPr>
        <w:tab/>
        <w:t>Parking.</w:t>
      </w:r>
      <w:r w:rsidRPr="00BB7180">
        <w:t xml:space="preserve">  Provide 6 free parking spaces on a paved or hard surfaced area adjacent to the materials field laboratory.</w:t>
      </w:r>
    </w:p>
    <w:p w14:paraId="63A40BA4"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275F80CD" w14:textId="77777777" w:rsidR="00AA1EC6" w:rsidRPr="00BB7180" w:rsidRDefault="00AA1EC6" w:rsidP="00AA1EC6">
      <w:pPr>
        <w:pStyle w:val="a1paragraph"/>
      </w:pPr>
      <w:r w:rsidRPr="00BB7180">
        <w:rPr>
          <w:b/>
        </w:rPr>
        <w:t>a.</w:t>
      </w:r>
      <w:r w:rsidRPr="00BB7180">
        <w:tab/>
      </w:r>
      <w:r w:rsidRPr="00BB7180">
        <w:rPr>
          <w:b/>
        </w:rPr>
        <w:t>Telephones.</w:t>
      </w:r>
      <w:r w:rsidRPr="00BB7180">
        <w:t xml:space="preserve">  Provide 2 cordless phones with auto-switching.</w:t>
      </w:r>
    </w:p>
    <w:p w14:paraId="15DCF35F" w14:textId="77777777" w:rsidR="00AA1EC6" w:rsidRPr="00BB7180" w:rsidRDefault="00AA1EC6" w:rsidP="00AA1EC6">
      <w:pPr>
        <w:pStyle w:val="a1paragraph"/>
      </w:pPr>
      <w:bookmarkStart w:id="315" w:name="s15603014d"/>
      <w:bookmarkEnd w:id="315"/>
      <w:r w:rsidRPr="00BB7180">
        <w:rPr>
          <w:b/>
        </w:rPr>
        <w:t>b.</w:t>
      </w:r>
      <w:r w:rsidRPr="00BB7180">
        <w:rPr>
          <w:b/>
        </w:rPr>
        <w:tab/>
        <w:t>Computer System.</w:t>
      </w:r>
      <w:r w:rsidRPr="00BB7180">
        <w:t xml:space="preserve">  Provide a computer system meeting the following requirements:</w:t>
      </w:r>
    </w:p>
    <w:p w14:paraId="58712E25" w14:textId="77777777" w:rsidR="00AA1EC6" w:rsidRPr="00EA5903" w:rsidRDefault="00AA1EC6" w:rsidP="00AA1EC6">
      <w:pPr>
        <w:pStyle w:val="List2indent"/>
      </w:pPr>
      <w:r w:rsidRPr="00EA5903">
        <w:t>1.</w:t>
      </w:r>
      <w:r w:rsidRPr="00EA5903">
        <w:tab/>
        <w:t>Processor having a clock speed of 3.5 GHz or faster, 8 GB RAM, 896 MB Video RAM, 250 GB hard drive designated as drive C.  Ensure the system is USB 2.0 compatible and has at least two front USB ports.</w:t>
      </w:r>
    </w:p>
    <w:p w14:paraId="090428D9" w14:textId="77777777" w:rsidR="00AA1EC6" w:rsidRPr="00EA5903" w:rsidRDefault="00AA1EC6" w:rsidP="00AA1EC6">
      <w:pPr>
        <w:pStyle w:val="List2indent"/>
      </w:pPr>
      <w:r w:rsidRPr="00EA5903">
        <w:t>2.</w:t>
      </w:r>
      <w:r w:rsidRPr="00EA5903">
        <w:tab/>
        <w:t>Wireless Ethernet Hub Switch with appropriate number of ports and cables and a print server.</w:t>
      </w:r>
      <w:bookmarkStart w:id="316" w:name="_Hlk150161296"/>
      <w:r w:rsidRPr="00EA5903">
        <w:rPr>
          <w:rFonts w:eastAsia="Calibri"/>
        </w:rPr>
        <w:t xml:space="preserve"> </w:t>
      </w:r>
      <w:r w:rsidRPr="00EA5903">
        <w:t xml:space="preserve">Ensure there is at least one </w:t>
      </w:r>
      <w:r>
        <w:t xml:space="preserve">(1) </w:t>
      </w:r>
      <w:r w:rsidRPr="00EA5903">
        <w:t>Ethernet switch.</w:t>
      </w:r>
      <w:bookmarkEnd w:id="316"/>
    </w:p>
    <w:p w14:paraId="7F9FB36B" w14:textId="77777777" w:rsidR="00AA1EC6" w:rsidRPr="00EA5903" w:rsidRDefault="00AA1EC6" w:rsidP="00AA1EC6">
      <w:pPr>
        <w:pStyle w:val="List2indent"/>
      </w:pPr>
      <w:r w:rsidRPr="00EA5903">
        <w:t>3.</w:t>
      </w:r>
      <w:r w:rsidRPr="00EA5903">
        <w:tab/>
        <w:t>High-speed broadband connection and service with a minimum speed of 250 Megabytes per second (</w:t>
      </w:r>
      <w:proofErr w:type="spellStart"/>
      <w:r w:rsidRPr="00EA5903">
        <w:t>mbps</w:t>
      </w:r>
      <w:proofErr w:type="spellEnd"/>
      <w:r w:rsidRPr="00EA5903">
        <w:t>) with dynamic IP address for the duration of the project.</w:t>
      </w:r>
    </w:p>
    <w:p w14:paraId="2CB2FE9E" w14:textId="77777777" w:rsidR="00AA1EC6" w:rsidRPr="00EA5903" w:rsidRDefault="00AA1EC6" w:rsidP="00AA1EC6">
      <w:pPr>
        <w:pStyle w:val="List2indent"/>
      </w:pPr>
      <w:r w:rsidRPr="00EA5903">
        <w:t>4.</w:t>
      </w:r>
      <w:r w:rsidRPr="00EA5903">
        <w:tab/>
        <w:t>Twenty inch or larger Flat Screen LCD monitor with tilt/swivel capabilities.</w:t>
      </w:r>
    </w:p>
    <w:p w14:paraId="69DEB8DB" w14:textId="77777777" w:rsidR="00AA1EC6" w:rsidRPr="00EA5903" w:rsidRDefault="00AA1EC6" w:rsidP="00AA1EC6">
      <w:pPr>
        <w:pStyle w:val="List2indent"/>
      </w:pPr>
      <w:r w:rsidRPr="00EA5903">
        <w:t>5.</w:t>
      </w:r>
      <w:r w:rsidRPr="00EA5903">
        <w:tab/>
        <w:t>Forty-two inch or larger flat screen wall mounted television with integrated or attached video camera with microphone capabilities.</w:t>
      </w:r>
    </w:p>
    <w:p w14:paraId="20669203" w14:textId="77777777" w:rsidR="00AA1EC6" w:rsidRPr="00EA5903" w:rsidRDefault="00AA1EC6" w:rsidP="00AA1EC6">
      <w:pPr>
        <w:pStyle w:val="List2indent"/>
      </w:pPr>
      <w:r w:rsidRPr="00EA5903">
        <w:t>6.</w:t>
      </w:r>
      <w:r w:rsidRPr="00EA5903">
        <w:tab/>
        <w:t xml:space="preserve">Two Hundred Fifty Gigabyte or larger external drive with backup software for MS-Windows, and fifteen </w:t>
      </w:r>
      <w:r>
        <w:t xml:space="preserve">(15) </w:t>
      </w:r>
      <w:r w:rsidRPr="00EA5903">
        <w:t>corresponding formatted data cartridges corresponding to the tape drive size.</w:t>
      </w:r>
    </w:p>
    <w:p w14:paraId="19FC3883" w14:textId="77777777" w:rsidR="00AA1EC6" w:rsidRPr="00EA5903" w:rsidRDefault="00AA1EC6" w:rsidP="00AA1EC6">
      <w:pPr>
        <w:pStyle w:val="List2indent"/>
      </w:pPr>
      <w:r w:rsidRPr="00EA5903">
        <w:t>7.</w:t>
      </w:r>
      <w:r w:rsidRPr="00EA5903">
        <w:tab/>
        <w:t>Twelve</w:t>
      </w:r>
      <w:r>
        <w:t xml:space="preserve"> </w:t>
      </w:r>
      <w:r w:rsidRPr="00EA5903">
        <w:t>USB 64 GB (or larger) Flash/Jump memory drives</w:t>
      </w:r>
      <w:r>
        <w:t>.</w:t>
      </w:r>
    </w:p>
    <w:p w14:paraId="7C10AEA3" w14:textId="77777777" w:rsidR="00AA1EC6" w:rsidRPr="00EA5903" w:rsidRDefault="00AA1EC6" w:rsidP="00AA1EC6">
      <w:pPr>
        <w:pStyle w:val="List2indent"/>
      </w:pPr>
      <w:r w:rsidRPr="00EA5903">
        <w:t>8.</w:t>
      </w:r>
      <w:r w:rsidRPr="00EA5903">
        <w:tab/>
        <w:t>One</w:t>
      </w:r>
      <w:r>
        <w:t xml:space="preserve"> </w:t>
      </w:r>
      <w:r w:rsidRPr="00EA5903">
        <w:t>Flatbed USB version 2.0 Color Scanner with automatic document feed.</w:t>
      </w:r>
    </w:p>
    <w:p w14:paraId="27089422" w14:textId="77777777" w:rsidR="00AA1EC6" w:rsidRPr="00EA5903" w:rsidRDefault="00AA1EC6" w:rsidP="00AA1EC6">
      <w:pPr>
        <w:pStyle w:val="List2indent"/>
      </w:pPr>
      <w:r w:rsidRPr="00EA5903">
        <w:t>9.</w:t>
      </w:r>
      <w:r w:rsidRPr="00EA5903">
        <w:tab/>
        <w:t>Uninterruptible power supply (UPS).</w:t>
      </w:r>
    </w:p>
    <w:p w14:paraId="0F27AC01" w14:textId="77777777" w:rsidR="00AA1EC6" w:rsidRPr="00EA5903" w:rsidRDefault="00AA1EC6" w:rsidP="00AA1EC6">
      <w:pPr>
        <w:pStyle w:val="List2indent"/>
      </w:pPr>
      <w:r w:rsidRPr="00EA5903">
        <w:t>10.</w:t>
      </w:r>
      <w:r w:rsidRPr="00EA5903">
        <w:tab/>
        <w:t>Surge protector for the entire computer configuration to be used in conjunction with the UPS.</w:t>
      </w:r>
    </w:p>
    <w:p w14:paraId="7FFE590F" w14:textId="77777777" w:rsidR="00AA1EC6" w:rsidRPr="00EA5903" w:rsidRDefault="00AA1EC6" w:rsidP="00AA1EC6">
      <w:pPr>
        <w:pStyle w:val="List2indent"/>
      </w:pPr>
      <w:r w:rsidRPr="00EA5903">
        <w:t>11.</w:t>
      </w:r>
      <w:r w:rsidRPr="00EA5903">
        <w:tab/>
        <w:t>Six</w:t>
      </w:r>
      <w:r>
        <w:t xml:space="preserve"> </w:t>
      </w:r>
      <w:r w:rsidRPr="00EA5903">
        <w:t>computer workstations as needed, chair, printer stand, and/or table having both appropriate surface and chair height.</w:t>
      </w:r>
    </w:p>
    <w:p w14:paraId="5BAB8537" w14:textId="77777777" w:rsidR="00AA1EC6" w:rsidRPr="00EA5903" w:rsidRDefault="00AA1EC6" w:rsidP="00AA1EC6">
      <w:pPr>
        <w:pStyle w:val="List2indent"/>
      </w:pPr>
      <w:r w:rsidRPr="00EA5903">
        <w:t>12.</w:t>
      </w:r>
      <w:r w:rsidRPr="00EA5903">
        <w:tab/>
        <w:t>Six</w:t>
      </w:r>
      <w:r>
        <w:t xml:space="preserve"> </w:t>
      </w:r>
      <w:r w:rsidRPr="00EA5903">
        <w:t xml:space="preserve">cans of compressed air and screen cleaning solution every other month </w:t>
      </w:r>
      <w:r>
        <w:t>for</w:t>
      </w:r>
      <w:r w:rsidRPr="00EA5903">
        <w:t xml:space="preserve"> the duration of the contract.</w:t>
      </w:r>
    </w:p>
    <w:p w14:paraId="5E22770E" w14:textId="77777777" w:rsidR="00AA1EC6" w:rsidRPr="00BB7180" w:rsidRDefault="00AA1EC6" w:rsidP="00AA1EC6">
      <w:pPr>
        <w:pStyle w:val="List2indent"/>
        <w:rPr>
          <w:szCs w:val="24"/>
        </w:rPr>
      </w:pPr>
      <w:r w:rsidRPr="00EA5903">
        <w:t>13.</w:t>
      </w:r>
      <w:r>
        <w:tab/>
      </w:r>
      <w:r w:rsidRPr="00BB7180">
        <w:t>Computer Software Requirements.</w:t>
      </w:r>
    </w:p>
    <w:p w14:paraId="6B3E3963" w14:textId="77777777" w:rsidR="00AA1EC6" w:rsidRPr="00776AF5" w:rsidRDefault="00AA1EC6" w:rsidP="00AA1EC6">
      <w:pPr>
        <w:pStyle w:val="List3indent"/>
        <w:numPr>
          <w:ilvl w:val="0"/>
          <w:numId w:val="43"/>
        </w:numPr>
        <w:ind w:left="2160" w:hanging="432"/>
      </w:pPr>
      <w:r w:rsidRPr="00776AF5">
        <w:t>Microsoft Windows, latest version, with upgrades for the duration of the entire project.</w:t>
      </w:r>
    </w:p>
    <w:p w14:paraId="4D2C7AFB" w14:textId="77777777" w:rsidR="00AA1EC6" w:rsidRPr="00776AF5" w:rsidRDefault="00AA1EC6" w:rsidP="00AA1EC6">
      <w:pPr>
        <w:pStyle w:val="List3indent"/>
        <w:numPr>
          <w:ilvl w:val="0"/>
          <w:numId w:val="43"/>
        </w:numPr>
        <w:ind w:left="2160" w:hanging="432"/>
      </w:pPr>
      <w:r w:rsidRPr="00776AF5">
        <w:t>Microsoft Office Professional, latest version.</w:t>
      </w:r>
    </w:p>
    <w:p w14:paraId="3E76DE4D" w14:textId="77777777" w:rsidR="00AA1EC6" w:rsidRPr="00776AF5" w:rsidRDefault="00AA1EC6" w:rsidP="00AA1EC6">
      <w:pPr>
        <w:pStyle w:val="List3indent"/>
        <w:numPr>
          <w:ilvl w:val="0"/>
          <w:numId w:val="43"/>
        </w:numPr>
        <w:ind w:left="2160" w:hanging="432"/>
      </w:pPr>
      <w:r w:rsidRPr="00776AF5">
        <w:t>Norton’s System Works for Windows, latest version, or compatible software package with future upgrades and latest virus patches.</w:t>
      </w:r>
    </w:p>
    <w:p w14:paraId="713B181F" w14:textId="77777777" w:rsidR="00AA1EC6" w:rsidRPr="00776AF5" w:rsidRDefault="00AA1EC6" w:rsidP="00AA1EC6">
      <w:pPr>
        <w:pStyle w:val="List3indent"/>
        <w:numPr>
          <w:ilvl w:val="0"/>
          <w:numId w:val="43"/>
        </w:numPr>
        <w:ind w:left="2160" w:hanging="432"/>
      </w:pPr>
      <w:r w:rsidRPr="00776AF5">
        <w:t>Anti-Virus software, latest version with monthly updates for the duration of the project.</w:t>
      </w:r>
    </w:p>
    <w:p w14:paraId="0319498A" w14:textId="77777777" w:rsidR="00AA1EC6" w:rsidRPr="00776AF5" w:rsidRDefault="00AA1EC6" w:rsidP="00AA1EC6">
      <w:pPr>
        <w:pStyle w:val="List3indent"/>
        <w:numPr>
          <w:ilvl w:val="0"/>
          <w:numId w:val="43"/>
        </w:numPr>
        <w:ind w:left="2160" w:hanging="432"/>
      </w:pPr>
      <w:r w:rsidRPr="00776AF5">
        <w:t>Adobe Acrobat Professional, latest version, or compatible software.</w:t>
      </w:r>
    </w:p>
    <w:p w14:paraId="7C26D260" w14:textId="77777777" w:rsidR="00AA1EC6" w:rsidRPr="00776AF5" w:rsidRDefault="00AA1EC6" w:rsidP="00AA1EC6">
      <w:pPr>
        <w:pStyle w:val="a2paragraph0"/>
      </w:pPr>
      <w:r w:rsidRPr="00776AF5">
        <w:t>If more than one computer configuration is specified, provide one wireless network card for the base computer configuration, and hardwire connections between computer configurations as directed by the ME.</w:t>
      </w:r>
    </w:p>
    <w:p w14:paraId="7861A343" w14:textId="77777777" w:rsidR="00AA1EC6" w:rsidRPr="00776AF5" w:rsidRDefault="00AA1EC6" w:rsidP="00AA1EC6">
      <w:pPr>
        <w:pStyle w:val="a2paragraph0"/>
      </w:pPr>
      <w:r w:rsidRPr="00776AF5">
        <w:t>Do not procure the computer system until reviewing the system requirements with the ME.  Ensure that the computer system is compatible with the Department’s construction management software and other specified software.</w:t>
      </w:r>
    </w:p>
    <w:p w14:paraId="54C131F5" w14:textId="77777777" w:rsidR="00AA1EC6" w:rsidRPr="00776AF5" w:rsidRDefault="00AA1EC6" w:rsidP="00AA1EC6">
      <w:pPr>
        <w:pStyle w:val="a2paragraph0"/>
      </w:pPr>
      <w:r w:rsidRPr="00776AF5">
        <w:t>When the computer system is no longer required by the ME, the Department will remove and destroy the hard drive and return the computer system to the Contractor.  The Department will retain other data storage media.</w:t>
      </w:r>
    </w:p>
    <w:p w14:paraId="12A65E25" w14:textId="77777777" w:rsidR="00AA1EC6" w:rsidRPr="00BB7180" w:rsidRDefault="00AA1EC6" w:rsidP="00AA1EC6">
      <w:pPr>
        <w:pStyle w:val="a1paragraph"/>
      </w:pPr>
      <w:r w:rsidRPr="00D83B58">
        <w:rPr>
          <w:b/>
          <w:bCs/>
        </w:rPr>
        <w:t>c.</w:t>
      </w:r>
      <w:r w:rsidRPr="00D83B58">
        <w:rPr>
          <w:b/>
          <w:bCs/>
        </w:rPr>
        <w:tab/>
        <w:t>Printer.</w:t>
      </w:r>
      <w:r w:rsidRPr="00BB7180">
        <w:t xml:space="preserve">  Provide a printer meeting the following requirements:</w:t>
      </w:r>
    </w:p>
    <w:p w14:paraId="137678A0" w14:textId="77777777" w:rsidR="00AA1EC6" w:rsidRPr="00776AF5" w:rsidRDefault="00AA1EC6" w:rsidP="00AA1EC6">
      <w:pPr>
        <w:pStyle w:val="a2paragraph0"/>
      </w:pPr>
      <w:r w:rsidRPr="00776AF5">
        <w:t>Discuss with Bureau of Construction for printer specifications.</w:t>
      </w:r>
    </w:p>
    <w:p w14:paraId="42FE5B08" w14:textId="77777777" w:rsidR="00AA1EC6" w:rsidRPr="00BB7180" w:rsidRDefault="00AA1EC6" w:rsidP="00AA1EC6">
      <w:pPr>
        <w:pStyle w:val="11paragraph"/>
      </w:pPr>
      <w:r w:rsidRPr="00BB7180">
        <w:rPr>
          <w:b/>
        </w:rPr>
        <w:t>5.</w:t>
      </w:r>
      <w:r w:rsidRPr="00BB7180">
        <w:rPr>
          <w:b/>
        </w:rPr>
        <w:tab/>
        <w:t>Office Furnishings.</w:t>
      </w:r>
      <w:r w:rsidRPr="00BB7180">
        <w:t xml:space="preserve">  Provide furnishings, as specified in </w:t>
      </w:r>
      <w:r w:rsidRPr="00E32238">
        <w:t>155.03.01.5</w:t>
      </w:r>
      <w:r w:rsidRPr="00BB7180">
        <w:t>, and the following as needed:</w:t>
      </w:r>
    </w:p>
    <w:p w14:paraId="32F711A2" w14:textId="77777777" w:rsidR="00AA1EC6" w:rsidRPr="00BB7180" w:rsidRDefault="00AA1EC6" w:rsidP="00AA1EC6">
      <w:pPr>
        <w:pStyle w:val="List1indent"/>
      </w:pPr>
      <w:r w:rsidRPr="00BB7180">
        <w:t>a.</w:t>
      </w:r>
      <w:r w:rsidRPr="00BB7180">
        <w:tab/>
        <w:t>Four</w:t>
      </w:r>
      <w:r>
        <w:t xml:space="preserve"> </w:t>
      </w:r>
      <w:r w:rsidRPr="00BB7180">
        <w:t>desks with 4 desk chairs and 4 chairs, as needed.</w:t>
      </w:r>
    </w:p>
    <w:p w14:paraId="4B6C3184" w14:textId="77777777" w:rsidR="00AA1EC6" w:rsidRPr="00BB7180" w:rsidRDefault="00AA1EC6" w:rsidP="00AA1EC6">
      <w:pPr>
        <w:pStyle w:val="List1indent"/>
      </w:pPr>
      <w:r w:rsidRPr="00BB7180">
        <w:t>b.</w:t>
      </w:r>
      <w:r w:rsidRPr="00BB7180">
        <w:tab/>
        <w:t>A work bench having a minimum area of 2 1/2 × 10 feet, and 2 stools.</w:t>
      </w:r>
    </w:p>
    <w:p w14:paraId="10B4819A" w14:textId="77777777" w:rsidR="00AA1EC6" w:rsidRPr="00BB7180" w:rsidRDefault="00AA1EC6" w:rsidP="00AA1EC6">
      <w:pPr>
        <w:pStyle w:val="List1indent"/>
      </w:pPr>
      <w:r w:rsidRPr="00BB7180">
        <w:t>c.</w:t>
      </w:r>
      <w:r w:rsidRPr="00BB7180">
        <w:tab/>
        <w:t>Shelving having a minimum area of 45 square feet.</w:t>
      </w:r>
    </w:p>
    <w:p w14:paraId="77DCB2F4" w14:textId="77777777" w:rsidR="00AA1EC6" w:rsidRPr="00BB7180" w:rsidRDefault="00AA1EC6" w:rsidP="00AA1EC6">
      <w:pPr>
        <w:pStyle w:val="List1indent"/>
      </w:pPr>
      <w:r w:rsidRPr="00BB7180">
        <w:t xml:space="preserve">d. </w:t>
      </w:r>
      <w:r w:rsidRPr="00BB7180">
        <w:tab/>
        <w:t>One</w:t>
      </w:r>
      <w:r>
        <w:t xml:space="preserve"> </w:t>
      </w:r>
      <w:r w:rsidRPr="00BB7180">
        <w:t xml:space="preserve">water cooler having both hot and cold water dispensers, and </w:t>
      </w:r>
      <w:proofErr w:type="gramStart"/>
      <w:r w:rsidRPr="00BB7180">
        <w:t>bottle</w:t>
      </w:r>
      <w:proofErr w:type="gramEnd"/>
      <w:r w:rsidRPr="00BB7180">
        <w:t xml:space="preserve"> water service.</w:t>
      </w:r>
    </w:p>
    <w:p w14:paraId="68CA3BD1" w14:textId="77777777" w:rsidR="00AA1EC6" w:rsidRPr="00BB7180" w:rsidRDefault="00AA1EC6" w:rsidP="00AA1EC6">
      <w:pPr>
        <w:pStyle w:val="List1indent"/>
      </w:pPr>
      <w:r w:rsidRPr="00BB7180">
        <w:lastRenderedPageBreak/>
        <w:t>e.</w:t>
      </w:r>
      <w:r w:rsidRPr="00BB7180">
        <w:tab/>
        <w:t>A 24-person first-aid kit according to ANSI Z308.1, tick removal tweezers, and 4 aerosol cans of insect repellent containing DEET. Restock first aid supplies and insect repellent as needed.</w:t>
      </w:r>
    </w:p>
    <w:p w14:paraId="3165A076" w14:textId="77777777" w:rsidR="00AA1EC6" w:rsidRPr="00BB7180" w:rsidRDefault="00AA1EC6" w:rsidP="00AA1EC6">
      <w:pPr>
        <w:pStyle w:val="List1indent"/>
      </w:pPr>
      <w:r w:rsidRPr="00BB7180">
        <w:t>f.</w:t>
      </w:r>
      <w:r w:rsidRPr="00BB7180">
        <w:tab/>
        <w:t>A wastepaper basket.</w:t>
      </w:r>
    </w:p>
    <w:p w14:paraId="22C9990C" w14:textId="77777777" w:rsidR="00AA1EC6" w:rsidRPr="00BB7180" w:rsidRDefault="00AA1EC6" w:rsidP="00AA1EC6">
      <w:pPr>
        <w:pStyle w:val="List1indent"/>
      </w:pPr>
      <w:r w:rsidRPr="00BB7180">
        <w:t>g.</w:t>
      </w:r>
      <w:r w:rsidRPr="00BB7180">
        <w:tab/>
        <w:t>One</w:t>
      </w:r>
      <w:r>
        <w:t xml:space="preserve"> </w:t>
      </w:r>
      <w:proofErr w:type="gramStart"/>
      <w:r w:rsidRPr="00BB7180">
        <w:t>type</w:t>
      </w:r>
      <w:proofErr w:type="gramEnd"/>
      <w:r w:rsidRPr="00BB7180">
        <w:t xml:space="preserve"> ABC, fire extinguisher having UL approval.</w:t>
      </w:r>
    </w:p>
    <w:p w14:paraId="2B013475" w14:textId="77777777" w:rsidR="00AA1EC6" w:rsidRPr="00BB7180" w:rsidRDefault="00AA1EC6" w:rsidP="00AA1EC6">
      <w:pPr>
        <w:pStyle w:val="11paragraph"/>
      </w:pPr>
      <w:bookmarkStart w:id="317" w:name="_Hlk158106470"/>
      <w:r w:rsidRPr="00BB7180">
        <w:rPr>
          <w:b/>
        </w:rPr>
        <w:t>6.</w:t>
      </w:r>
      <w:r w:rsidRPr="00BB7180">
        <w:rPr>
          <w:b/>
        </w:rPr>
        <w:tab/>
        <w:t>Office Equipment.</w:t>
      </w:r>
      <w:r w:rsidRPr="00BB7180">
        <w:t xml:space="preserve">  Provide the following:</w:t>
      </w:r>
    </w:p>
    <w:p w14:paraId="684630D6" w14:textId="77777777" w:rsidR="00AA1EC6" w:rsidRPr="00BB7180" w:rsidRDefault="00AA1EC6" w:rsidP="00AA1EC6">
      <w:pPr>
        <w:pStyle w:val="List1indent"/>
      </w:pPr>
      <w:r w:rsidRPr="00BB7180">
        <w:t>a.</w:t>
      </w:r>
      <w:r w:rsidRPr="00BB7180">
        <w:tab/>
        <w:t>A copier with scanning capabilities and automatic document feed, 15 pages per minute copy speed, variable reduce/enlarge capability, and letter, legal, and ledger size capabilities.  Erase the copier hard drive before removing the copier from the field office and provide the RE with a certification stating that the copier hard drive has been erased.</w:t>
      </w:r>
    </w:p>
    <w:bookmarkEnd w:id="317"/>
    <w:p w14:paraId="67CC74C1" w14:textId="77777777" w:rsidR="00AA1EC6" w:rsidRPr="00BB7180" w:rsidRDefault="00AA1EC6" w:rsidP="00AA1EC6">
      <w:pPr>
        <w:pStyle w:val="List1indent"/>
      </w:pPr>
      <w:r w:rsidRPr="00BB7180">
        <w:t>b.</w:t>
      </w:r>
      <w:r w:rsidRPr="00BB7180">
        <w:tab/>
        <w:t>A calculator, with trigonometric function capability.</w:t>
      </w:r>
    </w:p>
    <w:p w14:paraId="29A80959" w14:textId="77777777" w:rsidR="00AA1EC6" w:rsidRPr="00BB7180" w:rsidRDefault="00AA1EC6" w:rsidP="00AA1EC6">
      <w:pPr>
        <w:pStyle w:val="List1indent"/>
      </w:pPr>
      <w:r w:rsidRPr="00BB7180">
        <w:t>c.</w:t>
      </w:r>
      <w:r w:rsidRPr="00BB7180">
        <w:tab/>
        <w:t>A paper shredder with a minimum throat of 8.75 inches, and a minimum feed capacity of 10 sheets.</w:t>
      </w:r>
    </w:p>
    <w:p w14:paraId="2E7B7120" w14:textId="77777777" w:rsidR="00AA1EC6" w:rsidRPr="00BB7180" w:rsidRDefault="00AA1EC6" w:rsidP="00AA1EC6">
      <w:pPr>
        <w:pStyle w:val="List1indent"/>
      </w:pPr>
      <w:r w:rsidRPr="00BB7180">
        <w:t xml:space="preserve">d. </w:t>
      </w:r>
      <w:r w:rsidRPr="00BB7180">
        <w:tab/>
        <w:t xml:space="preserve">File cabinets as specified in </w:t>
      </w:r>
      <w:r>
        <w:t xml:space="preserve">Table </w:t>
      </w:r>
      <w:r w:rsidRPr="00BB7180">
        <w:t>155.03.01-1</w:t>
      </w:r>
      <w:r>
        <w:t>.</w:t>
      </w:r>
    </w:p>
    <w:p w14:paraId="50AFB1A4" w14:textId="77777777" w:rsidR="00AA1EC6" w:rsidRPr="00BB7180" w:rsidRDefault="00AA1EC6" w:rsidP="00AA1EC6">
      <w:pPr>
        <w:pStyle w:val="List1indent"/>
      </w:pPr>
      <w:r w:rsidRPr="00BB7180">
        <w:t>e.</w:t>
      </w:r>
      <w:r w:rsidRPr="00BB7180">
        <w:tab/>
        <w:t>Legal size hanging folders, as needed</w:t>
      </w:r>
      <w:r>
        <w:t>.</w:t>
      </w:r>
    </w:p>
    <w:p w14:paraId="7F3EB252" w14:textId="77777777" w:rsidR="00AA1EC6" w:rsidRPr="00BB7180" w:rsidRDefault="00AA1EC6" w:rsidP="00AA1EC6">
      <w:pPr>
        <w:pStyle w:val="List1indent"/>
      </w:pPr>
      <w:r w:rsidRPr="00BB7180">
        <w:t xml:space="preserve">f. </w:t>
      </w:r>
      <w:r w:rsidRPr="00BB7180">
        <w:tab/>
        <w:t>Legal size manila file folders – three tabs, as needed</w:t>
      </w:r>
      <w:r>
        <w:t>.</w:t>
      </w:r>
    </w:p>
    <w:p w14:paraId="234BFA83" w14:textId="77777777" w:rsidR="00AA1EC6" w:rsidRPr="00BB7180" w:rsidRDefault="00AA1EC6" w:rsidP="00AA1EC6">
      <w:pPr>
        <w:pStyle w:val="11paragraph"/>
      </w:pPr>
      <w:r w:rsidRPr="00BB7180">
        <w:rPr>
          <w:b/>
        </w:rPr>
        <w:t>7.</w:t>
      </w:r>
      <w:r w:rsidRPr="00BB7180">
        <w:rPr>
          <w:b/>
        </w:rPr>
        <w:tab/>
        <w:t>Laboratory Equipment.</w:t>
      </w:r>
      <w:r w:rsidRPr="00BB7180">
        <w:t xml:space="preserve">  Provide the following:</w:t>
      </w:r>
    </w:p>
    <w:p w14:paraId="34D63DD8" w14:textId="77777777" w:rsidR="00AA1EC6" w:rsidRPr="00BB7180" w:rsidRDefault="00AA1EC6" w:rsidP="00AA1EC6">
      <w:pPr>
        <w:pStyle w:val="a1paragraph"/>
      </w:pPr>
      <w:r w:rsidRPr="00BB7180">
        <w:rPr>
          <w:b/>
        </w:rPr>
        <w:t>a.</w:t>
      </w:r>
      <w:r w:rsidRPr="00BB7180">
        <w:rPr>
          <w:b/>
        </w:rPr>
        <w:tab/>
        <w:t>Primary Laboratory Room.</w:t>
      </w:r>
      <w:r w:rsidRPr="00BB7180">
        <w:t xml:space="preserve">  Equip the primary laboratory room with the following as needed:</w:t>
      </w:r>
    </w:p>
    <w:p w14:paraId="1A0F6189" w14:textId="77777777" w:rsidR="00AA1EC6" w:rsidRPr="00D83B58" w:rsidRDefault="00AA1EC6" w:rsidP="00AA1EC6">
      <w:pPr>
        <w:pStyle w:val="List2indent"/>
      </w:pPr>
      <w:r w:rsidRPr="00BB7180">
        <w:rPr>
          <w:bCs/>
        </w:rPr>
        <w:t>1.</w:t>
      </w:r>
      <w:r w:rsidRPr="00D83B58">
        <w:tab/>
        <w:t>A 12 inch diameter exhaust fan or alternative means for venting heat, dust, and fumes.</w:t>
      </w:r>
    </w:p>
    <w:p w14:paraId="5B1D84FB" w14:textId="77777777" w:rsidR="00AA1EC6" w:rsidRPr="00D83B58" w:rsidRDefault="00AA1EC6" w:rsidP="00AA1EC6">
      <w:pPr>
        <w:pStyle w:val="List2indent"/>
      </w:pPr>
      <w:r w:rsidRPr="00D83B58">
        <w:t>2.</w:t>
      </w:r>
      <w:r w:rsidRPr="00D83B58">
        <w:tab/>
        <w:t>Two gas stoves, each having at least 2 burners.</w:t>
      </w:r>
    </w:p>
    <w:p w14:paraId="16838493" w14:textId="77777777" w:rsidR="00AA1EC6" w:rsidRPr="00D83B58" w:rsidRDefault="00AA1EC6" w:rsidP="00AA1EC6">
      <w:pPr>
        <w:pStyle w:val="List2indent"/>
      </w:pPr>
      <w:r w:rsidRPr="00D83B58">
        <w:t>3.</w:t>
      </w:r>
      <w:r w:rsidRPr="00D83B58">
        <w:tab/>
        <w:t>Either commercially bottled gas service or gas supplied by a Utility with at least 2 connections to be located as directed by the ME.</w:t>
      </w:r>
    </w:p>
    <w:p w14:paraId="4E81CAC0" w14:textId="77777777" w:rsidR="00AA1EC6" w:rsidRPr="00D83B58" w:rsidRDefault="00AA1EC6" w:rsidP="00AA1EC6">
      <w:pPr>
        <w:pStyle w:val="List2indent"/>
      </w:pPr>
      <w:r w:rsidRPr="00D83B58">
        <w:t>4.</w:t>
      </w:r>
      <w:r w:rsidRPr="00D83B58">
        <w:tab/>
        <w:t xml:space="preserve">A sink with hot and cold running water, having adequate pressure, and equipped with 2 drain boards, and a drain-disposal system (silt trap or similar) capable of handling </w:t>
      </w:r>
      <w:proofErr w:type="spellStart"/>
      <w:r w:rsidRPr="00D83B58">
        <w:t>elutriable</w:t>
      </w:r>
      <w:proofErr w:type="spellEnd"/>
      <w:r w:rsidRPr="00D83B58">
        <w:t xml:space="preserve"> material.</w:t>
      </w:r>
    </w:p>
    <w:p w14:paraId="644C0F4D" w14:textId="77777777" w:rsidR="00AA1EC6" w:rsidRPr="00D83B58" w:rsidRDefault="00AA1EC6" w:rsidP="00AA1EC6">
      <w:pPr>
        <w:pStyle w:val="List2indent"/>
      </w:pPr>
      <w:r w:rsidRPr="00D83B58">
        <w:t>5.</w:t>
      </w:r>
      <w:r w:rsidRPr="00D83B58">
        <w:tab/>
        <w:t xml:space="preserve">A metal stand to hold sieves used in washing </w:t>
      </w:r>
      <w:proofErr w:type="spellStart"/>
      <w:r w:rsidRPr="00D83B58">
        <w:t>elutriable</w:t>
      </w:r>
      <w:proofErr w:type="spellEnd"/>
      <w:r w:rsidRPr="00D83B58">
        <w:t xml:space="preserve"> material.</w:t>
      </w:r>
    </w:p>
    <w:p w14:paraId="54F3D7DC" w14:textId="77777777" w:rsidR="00AA1EC6" w:rsidRPr="00D83B58" w:rsidRDefault="00AA1EC6" w:rsidP="00AA1EC6">
      <w:pPr>
        <w:pStyle w:val="List2indent"/>
      </w:pPr>
      <w:r w:rsidRPr="00D83B58">
        <w:t>6.</w:t>
      </w:r>
      <w:r w:rsidRPr="00D83B58">
        <w:tab/>
        <w:t>Two wheelbarrows.</w:t>
      </w:r>
    </w:p>
    <w:p w14:paraId="29ACF96D" w14:textId="77777777" w:rsidR="00AA1EC6" w:rsidRPr="00D83B58" w:rsidRDefault="00AA1EC6" w:rsidP="00AA1EC6">
      <w:pPr>
        <w:pStyle w:val="List2indent"/>
      </w:pPr>
      <w:r w:rsidRPr="00D83B58">
        <w:t>7.</w:t>
      </w:r>
      <w:r w:rsidRPr="00D83B58">
        <w:tab/>
        <w:t>A 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6BE990A7" w14:textId="77777777" w:rsidR="00AA1EC6" w:rsidRPr="00D83B58" w:rsidRDefault="00AA1EC6" w:rsidP="00AA1EC6">
      <w:pPr>
        <w:pStyle w:val="List2indent"/>
      </w:pPr>
      <w:r w:rsidRPr="00D83B58">
        <w:t>8.</w:t>
      </w:r>
      <w:r w:rsidRPr="00D83B58">
        <w:tab/>
        <w:t>An exhaust vent hood enclosed on 3 sides, top, and bottom, of such size to enclose the operations of drying and weighing a recycled concrete aggregate sample, and other operations in which a vapor or gas is emitted.  Design and construct the hood so that any operation involving testing within the hood does not require the insertion of any portion of the tester’s body, other than hands and arms.  Ensure that the exhaust system is capable of producing an air speed of 80 to 120 feet per minute at the face of the opening.</w:t>
      </w:r>
    </w:p>
    <w:p w14:paraId="7A5F5080" w14:textId="77777777" w:rsidR="00AA1EC6" w:rsidRPr="00D83B58" w:rsidRDefault="00AA1EC6" w:rsidP="00AA1EC6">
      <w:pPr>
        <w:pStyle w:val="List2indent"/>
      </w:pPr>
      <w:r w:rsidRPr="00D83B58">
        <w:t>9.</w:t>
      </w:r>
      <w:r w:rsidRPr="00D83B58">
        <w:tab/>
        <w:t>Shovels and scoops for sampling soil aggregate and concrete.</w:t>
      </w:r>
    </w:p>
    <w:p w14:paraId="35A025D4" w14:textId="77777777" w:rsidR="00AA1EC6" w:rsidRPr="00D83B58" w:rsidRDefault="00AA1EC6" w:rsidP="00AA1EC6">
      <w:pPr>
        <w:pStyle w:val="List2indent"/>
      </w:pPr>
      <w:r w:rsidRPr="00D83B58">
        <w:t>10.</w:t>
      </w:r>
      <w:r w:rsidRPr="00D83B58">
        <w:tab/>
        <w:t>Provide a nomograph.  Supply the instruments necessary to measure air temperature, relative humidity, and wind speed, including 2 battery operated psychrometers, 2 concrete thermometers, and 2 wind gauges.  Obtain certification from an independent, ME-approved laboratory that all instruments are in good working order and have been calibrated as requested by the ME.</w:t>
      </w:r>
    </w:p>
    <w:p w14:paraId="5BD7FC12" w14:textId="77777777" w:rsidR="00AA1EC6" w:rsidRPr="00BB7180" w:rsidRDefault="00AA1EC6" w:rsidP="00AA1EC6">
      <w:pPr>
        <w:pStyle w:val="a1paragraph"/>
      </w:pPr>
      <w:r w:rsidRPr="00BB7180">
        <w:rPr>
          <w:b/>
        </w:rPr>
        <w:t>b.</w:t>
      </w:r>
      <w:r w:rsidRPr="00BB7180">
        <w:rPr>
          <w:b/>
        </w:rPr>
        <w:tab/>
        <w:t>Additional Room or Enclosure.</w:t>
      </w:r>
      <w:r w:rsidRPr="00BB7180">
        <w:t xml:space="preserve">  Equip the additional room or enclosure with the following as needed:</w:t>
      </w:r>
    </w:p>
    <w:p w14:paraId="07EE3860" w14:textId="77777777" w:rsidR="00AA1EC6" w:rsidRPr="00D83B58" w:rsidRDefault="00AA1EC6" w:rsidP="00AA1EC6">
      <w:pPr>
        <w:pStyle w:val="List2indent"/>
      </w:pPr>
      <w:r w:rsidRPr="00BB7180">
        <w:t>1.</w:t>
      </w:r>
      <w:r w:rsidRPr="00D83B58">
        <w:tab/>
        <w:t>Two 12 inch diameter exhaust fans or alternative means for venting heat, dust, and fumes.</w:t>
      </w:r>
    </w:p>
    <w:p w14:paraId="58F57BB0" w14:textId="77777777" w:rsidR="00AA1EC6" w:rsidRPr="00D83B58" w:rsidRDefault="00AA1EC6" w:rsidP="00AA1EC6">
      <w:pPr>
        <w:pStyle w:val="List2indent"/>
      </w:pPr>
      <w:r w:rsidRPr="00D83B58">
        <w:t>2.</w:t>
      </w:r>
      <w:r w:rsidRPr="00D83B58">
        <w:tab/>
        <w:t>A 7 day spring-driven temperature recording device capable of producing a permanent record of the room temperature, with a supply of recording charts and pens.</w:t>
      </w:r>
    </w:p>
    <w:p w14:paraId="5C96ED59" w14:textId="77777777" w:rsidR="00AA1EC6" w:rsidRPr="00D83B58" w:rsidRDefault="00AA1EC6" w:rsidP="00AA1EC6">
      <w:pPr>
        <w:pStyle w:val="List2indent"/>
      </w:pPr>
      <w:r w:rsidRPr="00D83B58">
        <w:t>3.</w:t>
      </w:r>
      <w:r w:rsidRPr="00D83B58">
        <w:tab/>
        <w:t>Install a concrete block weighing a minimum of 200 pounds and measuring approximately 10 × 10 × 24 inches with a 10 × 10 × 1 inch steel plate fastened to the top.  Install the block on a firm foundation at a location directed by the ME.</w:t>
      </w:r>
    </w:p>
    <w:p w14:paraId="251C4414" w14:textId="77777777" w:rsidR="00AA1EC6" w:rsidRPr="00D83B58" w:rsidRDefault="00AA1EC6" w:rsidP="00AA1EC6">
      <w:pPr>
        <w:pStyle w:val="List2indent"/>
      </w:pPr>
      <w:r w:rsidRPr="00D83B58">
        <w:t>4.</w:t>
      </w:r>
      <w:r w:rsidRPr="00D83B58">
        <w:tab/>
        <w:t>Two sound-dampened and dustproof cabinets constructed of at least 3/4 inch plywood or other suitable material and of sufficient size to house the mechanical sample shaker and the mechanical sieve shaker.</w:t>
      </w:r>
    </w:p>
    <w:p w14:paraId="486C7773" w14:textId="77777777" w:rsidR="00AA1EC6" w:rsidRPr="00D83B58" w:rsidRDefault="00AA1EC6" w:rsidP="00AA1EC6">
      <w:pPr>
        <w:pStyle w:val="List2indent"/>
      </w:pPr>
      <w:r w:rsidRPr="00D83B58">
        <w:lastRenderedPageBreak/>
        <w:t>5.</w:t>
      </w:r>
      <w:r w:rsidRPr="00D83B58">
        <w:tab/>
        <w:t xml:space="preserve">A separate cabinet for the purpose of housing and storing a nuclear density gauge.  Ensure that the cabinet is constructed of 3/4 inch plywood or particle board and lead sheathing, or any other acceptable materials, to ensure that a radiation reading of no higher than 2 </w:t>
      </w:r>
      <w:proofErr w:type="spellStart"/>
      <w:r w:rsidRPr="00D83B58">
        <w:t>nanorads</w:t>
      </w:r>
      <w:proofErr w:type="spellEnd"/>
      <w:r w:rsidRPr="00D83B58">
        <w:t xml:space="preserve"> per hour is obtained by contact measurement of the outside wall of the storage cabinet.  This second cabinet must be securable and have a door equipped with a heavy-duty lock with 2 keys provided.  Before this cabinet is constructed, obtain approval from the ME of the exact location, materials to be used for its construction, and locking system.</w:t>
      </w:r>
    </w:p>
    <w:p w14:paraId="042F5BDC" w14:textId="77777777" w:rsidR="00AA1EC6" w:rsidRPr="00D83B58" w:rsidRDefault="00AA1EC6" w:rsidP="00AA1EC6">
      <w:pPr>
        <w:pStyle w:val="List2indent"/>
      </w:pPr>
      <w:r w:rsidRPr="00D83B58">
        <w:t>6.</w:t>
      </w:r>
      <w:r w:rsidRPr="00D83B58">
        <w:tab/>
        <w:t>Water tanks capable of storing three hundred 4 × 8 inch concrete cylinders fully submerged and in an upright position.  Provide a 5/8 inch water hose at least 50 feet in length.  Equip the water tank with a heater capable of maintaining a water temperature of 73 ± 3 °F.</w:t>
      </w:r>
    </w:p>
    <w:p w14:paraId="27E3BBAC" w14:textId="77777777" w:rsidR="00AA1EC6" w:rsidRPr="00BB7180" w:rsidRDefault="00AA1EC6" w:rsidP="00AA1EC6">
      <w:pPr>
        <w:pStyle w:val="11paragraph"/>
      </w:pPr>
      <w:r w:rsidRPr="00BB7180">
        <w:rPr>
          <w:b/>
        </w:rPr>
        <w:t>8.</w:t>
      </w:r>
      <w:r w:rsidRPr="00BB7180">
        <w:rPr>
          <w:b/>
        </w:rPr>
        <w:tab/>
        <w:t>Laboratory Testing Equipment.</w:t>
      </w:r>
      <w:r w:rsidRPr="00BB7180">
        <w:t xml:space="preserve">  Provide testing equipment and apparatus conforming to that listed in AASHTO R 60, T 11 (including a mechanical washing machine), T 23, T 27, T 99, T 119, T 121, T 152, T</w:t>
      </w:r>
      <w:r>
        <w:t> </w:t>
      </w:r>
      <w:r w:rsidRPr="00BB7180">
        <w:t>248, and T 309.  Provide 4 units or the number specified by the ME, of the testing apparatus to satisfy the inspection and testing frequency anticipated.  In addition, ensure that scales are electronic, except for those required for AASHTO T 121.  Ensure that scales are inspected and certified by an independent scale company accredited according to the International Organization of Standards/International Electrotechnical Commission 17025, or a State or county Office of Weights and Measures.  Provide the ME with a copy of the certification at the time of installation.  Ensure that the scales are re-certified annually, or every 6 months if directed by the ME.</w:t>
      </w:r>
    </w:p>
    <w:p w14:paraId="66A38A87" w14:textId="77777777" w:rsidR="00AA1EC6" w:rsidRDefault="00AA1EC6" w:rsidP="00AA1EC6">
      <w:pPr>
        <w:pStyle w:val="11paragraph"/>
      </w:pPr>
      <w:r w:rsidRPr="00BB7180">
        <w:rPr>
          <w:b/>
        </w:rPr>
        <w:t>9.</w:t>
      </w:r>
      <w:r w:rsidRPr="00BB7180">
        <w:rPr>
          <w:b/>
        </w:rPr>
        <w:tab/>
        <w:t>Inspection Equipment.</w:t>
      </w:r>
      <w:r w:rsidRPr="00BB7180">
        <w:t xml:space="preserve"> Provide the following, as needed: </w:t>
      </w:r>
    </w:p>
    <w:p w14:paraId="2B063D1A" w14:textId="77777777" w:rsidR="00AA1EC6" w:rsidRPr="00D83B58" w:rsidRDefault="00AA1EC6" w:rsidP="00AA1EC6">
      <w:pPr>
        <w:pStyle w:val="List1indent"/>
      </w:pPr>
      <w:r>
        <w:t>a.</w:t>
      </w:r>
      <w:r w:rsidRPr="00D83B58">
        <w:tab/>
        <w:t>Six Hardhats - orange, reflectorized hard hats according to ANSI Z89.1.</w:t>
      </w:r>
    </w:p>
    <w:p w14:paraId="2962E30B" w14:textId="77777777" w:rsidR="00AA1EC6" w:rsidRPr="00D83B58" w:rsidRDefault="00AA1EC6" w:rsidP="00AA1EC6">
      <w:pPr>
        <w:pStyle w:val="List1indent"/>
      </w:pPr>
      <w:r w:rsidRPr="00D83B58">
        <w:t>b.</w:t>
      </w:r>
      <w:r w:rsidRPr="00D83B58">
        <w:tab/>
        <w:t>Six Safety garments – orange, reflectorized, 360º high visibility safety garments according to ANSI/ISEA Class 3, Level 2 standards.  To be replaced yearly for the duration of the contract.</w:t>
      </w:r>
    </w:p>
    <w:p w14:paraId="51ACD33E" w14:textId="77777777" w:rsidR="00AA1EC6" w:rsidRPr="00D83B58" w:rsidRDefault="00AA1EC6" w:rsidP="00AA1EC6">
      <w:pPr>
        <w:pStyle w:val="List1indent"/>
      </w:pPr>
      <w:r w:rsidRPr="00D83B58">
        <w:t>c.</w:t>
      </w:r>
      <w:r w:rsidRPr="00D83B58">
        <w:tab/>
        <w:t>Six Sets of rain gear with reflective sheeting.</w:t>
      </w:r>
    </w:p>
    <w:p w14:paraId="6E30DED7" w14:textId="77777777" w:rsidR="00AA1EC6" w:rsidRPr="00D83B58" w:rsidRDefault="00AA1EC6" w:rsidP="00AA1EC6">
      <w:pPr>
        <w:pStyle w:val="List1indent"/>
      </w:pPr>
      <w:r w:rsidRPr="00D83B58">
        <w:t>d.</w:t>
      </w:r>
      <w:r w:rsidRPr="00D83B58">
        <w:tab/>
        <w:t xml:space="preserve">Six Sets of hearing protection with a NRR rating of 22 </w:t>
      </w:r>
      <w:proofErr w:type="spellStart"/>
      <w:r w:rsidRPr="00D83B58">
        <w:t>dB.</w:t>
      </w:r>
      <w:proofErr w:type="spellEnd"/>
    </w:p>
    <w:p w14:paraId="63E1DED5" w14:textId="77777777" w:rsidR="00AA1EC6" w:rsidRPr="00D83B58" w:rsidRDefault="00AA1EC6" w:rsidP="00AA1EC6">
      <w:pPr>
        <w:pStyle w:val="List1indent"/>
      </w:pPr>
      <w:r w:rsidRPr="00D83B58">
        <w:t>e.</w:t>
      </w:r>
      <w:r w:rsidRPr="00D83B58">
        <w:tab/>
        <w:t>Six Sets of eye protection according to ANSI Z87.1.</w:t>
      </w:r>
    </w:p>
    <w:p w14:paraId="6B2E6D9D" w14:textId="77777777" w:rsidR="00AA1EC6" w:rsidRPr="00D83B58" w:rsidRDefault="00AA1EC6" w:rsidP="00AA1EC6">
      <w:pPr>
        <w:pStyle w:val="List1indent"/>
      </w:pPr>
      <w:r w:rsidRPr="00D83B58">
        <w:t>f.</w:t>
      </w:r>
      <w:r w:rsidRPr="00D83B58">
        <w:tab/>
        <w:t>Six Lantern flashlight, 6V with monthly battery replacements.</w:t>
      </w:r>
    </w:p>
    <w:p w14:paraId="6F3010E0" w14:textId="77777777" w:rsidR="00AA1EC6" w:rsidRPr="00D83B58" w:rsidRDefault="00AA1EC6" w:rsidP="00AA1EC6">
      <w:pPr>
        <w:pStyle w:val="List1indent"/>
      </w:pPr>
      <w:r w:rsidRPr="00D83B58">
        <w:t>g.</w:t>
      </w:r>
      <w:r w:rsidRPr="00D83B58">
        <w:tab/>
        <w:t>Three Magnetic Mount 12 V LED amber lights for Private Vehicles.</w:t>
      </w:r>
    </w:p>
    <w:p w14:paraId="2204507F" w14:textId="77777777" w:rsidR="00AA1EC6" w:rsidRPr="00D83B58" w:rsidRDefault="00AA1EC6" w:rsidP="00AA1EC6">
      <w:pPr>
        <w:pStyle w:val="List1indent"/>
      </w:pPr>
      <w:r w:rsidRPr="00D83B58">
        <w:t>h.</w:t>
      </w:r>
      <w:r w:rsidRPr="00D83B58">
        <w:tab/>
        <w:t>Six Working gloves.</w:t>
      </w:r>
    </w:p>
    <w:p w14:paraId="1A90DA00" w14:textId="77777777" w:rsidR="00AA1EC6" w:rsidRPr="00D83B58" w:rsidRDefault="00AA1EC6" w:rsidP="00AA1EC6">
      <w:pPr>
        <w:pStyle w:val="List1indent"/>
      </w:pPr>
      <w:proofErr w:type="spellStart"/>
      <w:r w:rsidRPr="00D83B58">
        <w:t>i</w:t>
      </w:r>
      <w:proofErr w:type="spellEnd"/>
      <w:r w:rsidRPr="00D83B58">
        <w:t>.</w:t>
      </w:r>
      <w:r w:rsidRPr="00D83B58">
        <w:tab/>
        <w:t>Six Heat resistant gloves that will withstand up to 1000º F.</w:t>
      </w:r>
    </w:p>
    <w:p w14:paraId="4207FEE0" w14:textId="77777777" w:rsidR="00AA1EC6" w:rsidRPr="00D83B58" w:rsidRDefault="00AA1EC6" w:rsidP="00AA1EC6">
      <w:pPr>
        <w:pStyle w:val="List1indent"/>
      </w:pPr>
      <w:r w:rsidRPr="00D83B58">
        <w:t>j.</w:t>
      </w:r>
      <w:r w:rsidRPr="00D83B58">
        <w:tab/>
        <w:t>Six Hard Bound Daily Diaries, 51/2” X 8” minimum with one day per page. To be provided yearly for the duration of the contract.</w:t>
      </w:r>
    </w:p>
    <w:p w14:paraId="03E322C4" w14:textId="4D4ED0DB"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Maintain the materials field laboratory including furnishings, equipment, lavatories including toiletries, and utilities until no longer required by the Department. Provide services for the utilities specified in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1A1CE25F" w:rsidR="00611DBD" w:rsidRDefault="00611DBD" w:rsidP="00611DBD">
      <w:pPr>
        <w:pStyle w:val="HiddenTextSpec"/>
      </w:pPr>
      <w:r>
        <w:t>BDC23S-</w:t>
      </w:r>
      <w:r w:rsidR="00CF5289">
        <w:t>22</w:t>
      </w:r>
      <w:r>
        <w:t xml:space="preserve"> Dated Mar </w:t>
      </w:r>
      <w:r w:rsidR="00CF5289">
        <w:t>19</w:t>
      </w:r>
      <w:r>
        <w:t>, 202</w:t>
      </w:r>
      <w:r w:rsidR="00CF5289">
        <w:t>4</w:t>
      </w:r>
    </w:p>
    <w:p w14:paraId="4D93BB06" w14:textId="77777777" w:rsidR="000967DB" w:rsidRPr="00BB7180" w:rsidRDefault="000967DB" w:rsidP="0033595C">
      <w:pPr>
        <w:pStyle w:val="Instruction"/>
      </w:pPr>
      <w:r w:rsidRPr="00BB7180">
        <w:t>The entire subpart is changed to:</w:t>
      </w:r>
    </w:p>
    <w:p w14:paraId="75C8E3C4" w14:textId="77777777" w:rsidR="00AA1EC6" w:rsidRPr="00BB7180" w:rsidRDefault="00AA1EC6" w:rsidP="00AA1EC6">
      <w:pPr>
        <w:pStyle w:val="Paragraph"/>
      </w:pPr>
      <w:r w:rsidRPr="00BB7180">
        <w:t>Do not provide or procure the curing facility or associated equipment until the RE notifies that this item is required.</w:t>
      </w:r>
    </w:p>
    <w:p w14:paraId="36D6C313" w14:textId="77777777" w:rsidR="00AA1EC6" w:rsidRPr="00BB7180" w:rsidRDefault="00AA1EC6" w:rsidP="00AA1EC6">
      <w:pPr>
        <w:pStyle w:val="Paragraph"/>
      </w:pPr>
      <w:r w:rsidRPr="00BB7180">
        <w:t xml:space="preserve">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w:t>
      </w:r>
      <w:r w:rsidRPr="00BB7180">
        <w:lastRenderedPageBreak/>
        <w:t>scheduled for demolition under the Contract as a materials field laboratory.  The ME will not conduct testing until the curing facility is ready for use.</w:t>
      </w:r>
    </w:p>
    <w:p w14:paraId="680686E4" w14:textId="77777777" w:rsidR="00AA1EC6" w:rsidRPr="00BB7180" w:rsidRDefault="00AA1EC6" w:rsidP="00AA1EC6">
      <w:pPr>
        <w:pStyle w:val="Paragraph"/>
      </w:pPr>
      <w:r w:rsidRPr="00BB7180">
        <w:t xml:space="preserve">Maintain the curing facility until </w:t>
      </w:r>
      <w:proofErr w:type="gramStart"/>
      <w:r w:rsidRPr="00BB7180">
        <w:t>no</w:t>
      </w:r>
      <w:proofErr w:type="gramEnd"/>
      <w:r w:rsidRPr="00BB7180">
        <w:t xml:space="preserve"> longer required by the ME.  Assume that the curing facility will be required for a minimum of 1 month after Completion.  If the curing facility is a temporary structure, secure the necessary permits from the New Jersey Department of Community Affairs, and remove the structure as directed by the RE.</w:t>
      </w:r>
    </w:p>
    <w:p w14:paraId="5D71D49C" w14:textId="77777777" w:rsidR="00AA1EC6" w:rsidRPr="00BB7180" w:rsidRDefault="00AA1EC6" w:rsidP="00AA1EC6">
      <w:pPr>
        <w:pStyle w:val="Paragraph"/>
      </w:pPr>
      <w:r w:rsidRPr="00BB7180">
        <w:t>Ensure that the curing facility is weatherproof with a minimum ceiling height of 7 1/2 feet.  Ensure that the curing facility has a concrete floor and a minimum area of 300 square feet.  The room shall have a minimum of three 3 prong electrical outlets.</w:t>
      </w:r>
    </w:p>
    <w:p w14:paraId="72F64135" w14:textId="77777777" w:rsidR="00AA1EC6" w:rsidRPr="00BB7180" w:rsidRDefault="00AA1EC6" w:rsidP="00AA1EC6">
      <w:pPr>
        <w:pStyle w:val="Paragraph"/>
      </w:pPr>
      <w:r w:rsidRPr="00BB7180">
        <w:t>Ensure that the curing facility doors and windows have locks, and provide all keys to the ME.  Provide the following for the curing facility:</w:t>
      </w:r>
    </w:p>
    <w:p w14:paraId="6C30749B" w14:textId="77777777" w:rsidR="00AA1EC6" w:rsidRPr="00BB7180" w:rsidRDefault="00AA1EC6" w:rsidP="00AA1EC6">
      <w:pPr>
        <w:pStyle w:val="11paragraph"/>
      </w:pPr>
      <w:bookmarkStart w:id="318" w:name="s15603031"/>
      <w:bookmarkEnd w:id="318"/>
      <w:r w:rsidRPr="00BB7180">
        <w:rPr>
          <w:b/>
        </w:rPr>
        <w:t>1.</w:t>
      </w:r>
      <w:r w:rsidRPr="00BB7180">
        <w:rPr>
          <w:b/>
        </w:rPr>
        <w:tab/>
        <w:t>Utilities and Lighting.</w:t>
      </w:r>
      <w:r w:rsidRPr="00BB7180">
        <w:t xml:space="preserve">  Provide all utility services and connections including water, sewer, gas, and electricity.  Provide a curing facility with sufficient natural and artificial light.  Provide adequate insulation, heat, and air-conditioning to maintain an ambient temperature of 68 to 80 °F.</w:t>
      </w:r>
    </w:p>
    <w:p w14:paraId="19F63CF2" w14:textId="77777777" w:rsidR="00AA1EC6" w:rsidRPr="00BB7180" w:rsidRDefault="00AA1EC6" w:rsidP="00AA1EC6">
      <w:pPr>
        <w:pStyle w:val="11paragraph"/>
      </w:pPr>
      <w:r w:rsidRPr="00BB7180">
        <w:rPr>
          <w:b/>
        </w:rPr>
        <w:t>2.</w:t>
      </w:r>
      <w:r w:rsidRPr="00BB7180">
        <w:rPr>
          <w:b/>
        </w:rPr>
        <w:tab/>
        <w:t>Furnishings.</w:t>
      </w:r>
      <w:r w:rsidRPr="00BB7180">
        <w:t xml:space="preserve">  Provide the following:</w:t>
      </w:r>
    </w:p>
    <w:p w14:paraId="168CD347" w14:textId="77777777" w:rsidR="00AA1EC6" w:rsidRPr="00BB7180" w:rsidRDefault="00AA1EC6" w:rsidP="00AA1EC6">
      <w:pPr>
        <w:pStyle w:val="List1indent"/>
      </w:pPr>
      <w:r w:rsidRPr="00BB7180">
        <w:t>a.</w:t>
      </w:r>
      <w:r w:rsidRPr="00BB7180">
        <w:tab/>
        <w:t>One</w:t>
      </w:r>
      <w:r>
        <w:t xml:space="preserve"> </w:t>
      </w:r>
      <w:r w:rsidRPr="00BB7180">
        <w:t xml:space="preserve">work bench having a minimum area of 2 </w:t>
      </w:r>
      <w:r>
        <w:t>½</w:t>
      </w:r>
      <w:r w:rsidRPr="00BB7180">
        <w:t xml:space="preserve"> × 10 feet, and 2 stools.</w:t>
      </w:r>
    </w:p>
    <w:p w14:paraId="33920995" w14:textId="77777777" w:rsidR="00AA1EC6" w:rsidRPr="00BB7180" w:rsidRDefault="00AA1EC6" w:rsidP="00AA1EC6">
      <w:pPr>
        <w:pStyle w:val="List1indent"/>
      </w:pPr>
      <w:r w:rsidRPr="00BB7180">
        <w:t>b.</w:t>
      </w:r>
      <w:r w:rsidRPr="00BB7180">
        <w:tab/>
        <w:t>One</w:t>
      </w:r>
      <w:r>
        <w:t xml:space="preserve"> </w:t>
      </w:r>
      <w:proofErr w:type="gramStart"/>
      <w:r w:rsidRPr="00BB7180">
        <w:t>type</w:t>
      </w:r>
      <w:proofErr w:type="gramEnd"/>
      <w:r w:rsidRPr="00BB7180">
        <w:t xml:space="preserve"> ABC, fire extinguisher having UL approval.</w:t>
      </w:r>
    </w:p>
    <w:p w14:paraId="04867B37" w14:textId="77777777" w:rsidR="00AA1EC6" w:rsidRPr="00BB7180" w:rsidRDefault="00AA1EC6" w:rsidP="00AA1EC6">
      <w:pPr>
        <w:pStyle w:val="List1indent"/>
      </w:pPr>
      <w:r w:rsidRPr="00BB7180">
        <w:t>c.</w:t>
      </w:r>
      <w:r w:rsidRPr="00BB7180">
        <w:tab/>
        <w:t>Two</w:t>
      </w:r>
      <w:r>
        <w:t xml:space="preserve"> </w:t>
      </w:r>
      <w:r w:rsidRPr="00BB7180">
        <w:t>desks with two desk chair</w:t>
      </w:r>
      <w:r>
        <w:t>s</w:t>
      </w:r>
      <w:r w:rsidRPr="00BB7180">
        <w:t xml:space="preserve"> and one chair.</w:t>
      </w:r>
    </w:p>
    <w:p w14:paraId="3631978A" w14:textId="77777777" w:rsidR="00AA1EC6" w:rsidRPr="00BB7180" w:rsidRDefault="00AA1EC6" w:rsidP="00AA1EC6">
      <w:pPr>
        <w:pStyle w:val="List1indent"/>
      </w:pPr>
      <w:r w:rsidRPr="00BB7180">
        <w:t>d.</w:t>
      </w:r>
      <w:r w:rsidRPr="00BB7180">
        <w:tab/>
        <w:t>One</w:t>
      </w:r>
      <w:r>
        <w:t xml:space="preserve"> </w:t>
      </w:r>
      <w:r w:rsidRPr="00BB7180">
        <w:t xml:space="preserve">water cooler having both hot and cold water dispensers, and </w:t>
      </w:r>
      <w:proofErr w:type="gramStart"/>
      <w:r w:rsidRPr="00BB7180">
        <w:t>bottle</w:t>
      </w:r>
      <w:proofErr w:type="gramEnd"/>
      <w:r w:rsidRPr="00BB7180">
        <w:t xml:space="preserve"> water service.</w:t>
      </w:r>
    </w:p>
    <w:p w14:paraId="278F699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43D1B0C0" w14:textId="77777777" w:rsidR="00AA1EC6" w:rsidRPr="00BB7180" w:rsidRDefault="00AA1EC6" w:rsidP="00AA1EC6">
      <w:pPr>
        <w:pStyle w:val="List1indent"/>
      </w:pPr>
      <w:r w:rsidRPr="00BB7180">
        <w:t>f.</w:t>
      </w:r>
      <w:r w:rsidRPr="00BB7180">
        <w:tab/>
        <w:t>A wastepaper basket.</w:t>
      </w:r>
    </w:p>
    <w:p w14:paraId="5E767DC1" w14:textId="77777777" w:rsidR="00AA1EC6" w:rsidRPr="00BB7180" w:rsidRDefault="00AA1EC6" w:rsidP="00AA1EC6">
      <w:pPr>
        <w:pStyle w:val="11paragraph"/>
      </w:pPr>
      <w:r w:rsidRPr="00BB7180">
        <w:rPr>
          <w:b/>
        </w:rPr>
        <w:t>3.</w:t>
      </w:r>
      <w:r w:rsidRPr="00BB7180">
        <w:rPr>
          <w:b/>
        </w:rPr>
        <w:tab/>
        <w:t>Equipment.</w:t>
      </w:r>
      <w:r w:rsidRPr="00BB7180">
        <w:t xml:space="preserve">  Provide the following:</w:t>
      </w:r>
    </w:p>
    <w:p w14:paraId="02C34450" w14:textId="77777777" w:rsidR="00AA1EC6" w:rsidRPr="00BB7180" w:rsidRDefault="00AA1EC6" w:rsidP="00AA1EC6">
      <w:pPr>
        <w:pStyle w:val="List1indent"/>
      </w:pPr>
      <w:r w:rsidRPr="00BB7180">
        <w:t>a.</w:t>
      </w:r>
      <w:r w:rsidRPr="00BB7180">
        <w:tab/>
        <w:t>One</w:t>
      </w:r>
      <w:r>
        <w:t xml:space="preserve"> </w:t>
      </w:r>
      <w:r w:rsidRPr="00BB7180">
        <w:t>sink with hot and cold running water.</w:t>
      </w:r>
    </w:p>
    <w:p w14:paraId="18205375" w14:textId="77777777" w:rsidR="00AA1EC6" w:rsidRPr="00BB7180" w:rsidRDefault="00AA1EC6" w:rsidP="00AA1EC6">
      <w:pPr>
        <w:pStyle w:val="List1indent"/>
      </w:pPr>
      <w:r w:rsidRPr="00BB7180">
        <w:t>b.</w:t>
      </w:r>
      <w:r w:rsidRPr="00BB7180">
        <w:tab/>
        <w:t>One</w:t>
      </w:r>
      <w:r>
        <w:t xml:space="preserve"> </w:t>
      </w:r>
      <w:r w:rsidRPr="00BB7180">
        <w:t>wheelbarrow.</w:t>
      </w:r>
    </w:p>
    <w:p w14:paraId="2B2E714B" w14:textId="77777777" w:rsidR="00AA1EC6" w:rsidRPr="00BB7180" w:rsidRDefault="00AA1EC6" w:rsidP="00AA1EC6">
      <w:pPr>
        <w:pStyle w:val="List1indent"/>
      </w:pPr>
      <w:r w:rsidRPr="00BB7180">
        <w:t>c.</w:t>
      </w:r>
      <w:r w:rsidRPr="00BB7180">
        <w:tab/>
        <w:t>One</w:t>
      </w:r>
      <w:r>
        <w:t xml:space="preserve"> </w:t>
      </w:r>
      <w:r w:rsidRPr="00BB7180">
        <w:t>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2FBD2729" w14:textId="77777777" w:rsidR="00AA1EC6" w:rsidRPr="00BB7180" w:rsidRDefault="00AA1EC6" w:rsidP="00AA1EC6">
      <w:pPr>
        <w:pStyle w:val="List1indent"/>
      </w:pPr>
      <w:r w:rsidRPr="00BB7180">
        <w:t>d.</w:t>
      </w:r>
      <w:r w:rsidRPr="00BB7180">
        <w:tab/>
        <w:t>One</w:t>
      </w:r>
      <w:r>
        <w:t xml:space="preserve"> </w:t>
      </w:r>
      <w:r w:rsidRPr="00BB7180">
        <w:t>7 day spring-driven temperature recording device capable of producing a permanent record of the room temperature.</w:t>
      </w:r>
    </w:p>
    <w:p w14:paraId="06940C5E" w14:textId="77777777" w:rsidR="00AA1EC6" w:rsidRPr="00BB7180" w:rsidRDefault="00AA1EC6" w:rsidP="00AA1EC6">
      <w:pPr>
        <w:pStyle w:val="List1indent"/>
      </w:pPr>
      <w:r w:rsidRPr="00BB7180">
        <w:t>e.</w:t>
      </w:r>
      <w:r w:rsidRPr="00BB7180">
        <w:tab/>
        <w:t>Two</w:t>
      </w:r>
      <w:r>
        <w:t xml:space="preserve"> </w:t>
      </w:r>
      <w:r w:rsidRPr="00BB7180">
        <w:rPr>
          <w:bCs/>
        </w:rPr>
        <w:t xml:space="preserve">12 inch diameter </w:t>
      </w:r>
      <w:r w:rsidRPr="00BB7180">
        <w:t>exhaust fan</w:t>
      </w:r>
      <w:r>
        <w:t>s</w:t>
      </w:r>
      <w:r w:rsidRPr="00BB7180">
        <w:t xml:space="preserve"> or alternative means for venting heat, dust, and fumes.</w:t>
      </w:r>
    </w:p>
    <w:p w14:paraId="78AB15A9" w14:textId="77777777" w:rsidR="00AA1EC6" w:rsidRPr="00BB7180" w:rsidRDefault="00AA1EC6" w:rsidP="00AA1EC6">
      <w:pPr>
        <w:pStyle w:val="List1indent"/>
      </w:pPr>
      <w:r w:rsidRPr="00BB7180">
        <w:t>f.</w:t>
      </w:r>
      <w:r w:rsidRPr="00BB7180">
        <w:tab/>
        <w:t>Water tanks capable of storing 300, 4 × 8 inch concrete cylinders fully submerged and in an upright position.  Provide a 5/8 inch water hose at least 50 feet in length.  Equip the water tank with a heater capable of maintaining a water temperature of 73 ± 3 °F.</w:t>
      </w:r>
    </w:p>
    <w:p w14:paraId="566AF858" w14:textId="77777777" w:rsidR="00AA1EC6" w:rsidRPr="00BB7180" w:rsidRDefault="00AA1EC6" w:rsidP="00AA1EC6">
      <w:pPr>
        <w:pStyle w:val="List1indent"/>
      </w:pPr>
      <w:r w:rsidRPr="00BB7180">
        <w:t>g.</w:t>
      </w:r>
      <w:r w:rsidRPr="00BB7180">
        <w:tab/>
        <w:t>A copier with automatic document feed, 15 pages per minute copy speed, variable reduce/enlarge capability, and letter, legal, and ledger size capabilities. Erase the copier hard drive before removing the copier from the curing facility and provide the RE with a certification stating that the copier hard drive has been erased.</w:t>
      </w:r>
    </w:p>
    <w:p w14:paraId="60C61CDC" w14:textId="77777777" w:rsidR="00AA1EC6" w:rsidRPr="00BB7180" w:rsidRDefault="00AA1EC6" w:rsidP="00AA1EC6">
      <w:pPr>
        <w:pStyle w:val="List1indent"/>
      </w:pPr>
      <w:r w:rsidRPr="00BB7180">
        <w:t>h.</w:t>
      </w:r>
      <w:r>
        <w:tab/>
      </w:r>
      <w:r w:rsidRPr="00BB7180">
        <w:t>A paper shredder with a minimum throat of 8.75 inches, and a minimum feed capacity of 10 sheets.</w:t>
      </w:r>
    </w:p>
    <w:p w14:paraId="2B4E1C68"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6EA49E9D" w14:textId="77777777" w:rsidR="00AA1EC6" w:rsidRPr="00BB7180" w:rsidRDefault="00AA1EC6" w:rsidP="00AA1EC6">
      <w:pPr>
        <w:pStyle w:val="a1paragraph"/>
      </w:pPr>
      <w:r w:rsidRPr="00BB7180">
        <w:rPr>
          <w:b/>
        </w:rPr>
        <w:t>a.</w:t>
      </w:r>
      <w:r w:rsidRPr="00BB7180">
        <w:rPr>
          <w:b/>
        </w:rPr>
        <w:tab/>
        <w:t>Computer System.</w:t>
      </w:r>
      <w:r w:rsidRPr="00BB7180">
        <w:t xml:space="preserve">  Provide a computer system meeting the following requirements:</w:t>
      </w:r>
    </w:p>
    <w:p w14:paraId="3C65EF43" w14:textId="77777777" w:rsidR="00AA1EC6" w:rsidRPr="00086D5A" w:rsidRDefault="00AA1EC6" w:rsidP="00AA1EC6">
      <w:pPr>
        <w:pStyle w:val="List2indent"/>
      </w:pPr>
      <w:r w:rsidRPr="00BB7180">
        <w:t>1.</w:t>
      </w:r>
      <w:r w:rsidRPr="00BB7180">
        <w:tab/>
        <w:t>Processor having a clock speed of 3.5 GHz or faster, 8 GB RAM, 896 MB Video RAM, 250 GB hard drive designated as drive C.  Ensure the system is USB 2.0 compatible and has at least two front USB ports.</w:t>
      </w:r>
    </w:p>
    <w:p w14:paraId="2D98AB7E" w14:textId="77777777" w:rsidR="00AA1EC6" w:rsidRPr="00086D5A" w:rsidRDefault="00AA1EC6" w:rsidP="00AA1EC6">
      <w:pPr>
        <w:pStyle w:val="List2indent"/>
      </w:pPr>
      <w:r w:rsidRPr="00BB7180">
        <w:t>2.</w:t>
      </w:r>
      <w:r w:rsidRPr="00BB7180">
        <w:tab/>
        <w:t>Wireless Ethernet Hub Switch with appropriate number of ports and cables and a print server.</w:t>
      </w:r>
      <w:r w:rsidRPr="00086D5A">
        <w:t xml:space="preserve"> </w:t>
      </w:r>
      <w:r w:rsidRPr="00BB7180">
        <w:t>Ensure there is at least one Ethernet switch.</w:t>
      </w:r>
    </w:p>
    <w:p w14:paraId="54F7C58F" w14:textId="77777777" w:rsidR="00AA1EC6" w:rsidRPr="00086D5A" w:rsidRDefault="00AA1EC6" w:rsidP="00AA1EC6">
      <w:pPr>
        <w:pStyle w:val="List2indent"/>
      </w:pPr>
      <w:r w:rsidRPr="00BB7180">
        <w:t>3.</w:t>
      </w:r>
      <w:r w:rsidRPr="00BB7180">
        <w:tab/>
        <w:t>High-speed broadband connection and service with a minimum speed of 250 Megabytes per second (</w:t>
      </w:r>
      <w:proofErr w:type="spellStart"/>
      <w:r w:rsidRPr="00BB7180">
        <w:t>mbps</w:t>
      </w:r>
      <w:proofErr w:type="spellEnd"/>
      <w:r w:rsidRPr="00BB7180">
        <w:t>) with dynamic IP address for the duration of the project.</w:t>
      </w:r>
    </w:p>
    <w:p w14:paraId="4062CF0C" w14:textId="77777777" w:rsidR="00AA1EC6" w:rsidRPr="00086D5A" w:rsidRDefault="00AA1EC6" w:rsidP="00AA1EC6">
      <w:pPr>
        <w:pStyle w:val="List2indent"/>
      </w:pPr>
      <w:r w:rsidRPr="00BB7180">
        <w:lastRenderedPageBreak/>
        <w:t>4.</w:t>
      </w:r>
      <w:r w:rsidRPr="00BB7180">
        <w:tab/>
        <w:t>Twenty inch or larger Flat Screen LCD monitor with tilt/swivel capabilities.</w:t>
      </w:r>
    </w:p>
    <w:p w14:paraId="29ADDFDE" w14:textId="77777777" w:rsidR="00AA1EC6" w:rsidRPr="00086D5A" w:rsidRDefault="00AA1EC6" w:rsidP="00AA1EC6">
      <w:pPr>
        <w:pStyle w:val="List2indent"/>
      </w:pPr>
      <w:r w:rsidRPr="00BB7180">
        <w:t>5.</w:t>
      </w:r>
      <w:r w:rsidRPr="00BB7180">
        <w:tab/>
        <w:t>Two Hundred Fifty Gigabyte or larger external drive with backup software for MS-Windows, and fifteen corresponding formatted data cartridges corresponding to the tape drive size.</w:t>
      </w:r>
    </w:p>
    <w:p w14:paraId="0E721FB1" w14:textId="77777777" w:rsidR="00AA1EC6" w:rsidRPr="00086D5A" w:rsidRDefault="00AA1EC6" w:rsidP="00AA1EC6">
      <w:pPr>
        <w:pStyle w:val="List2indent"/>
      </w:pPr>
      <w:r w:rsidRPr="00BB7180">
        <w:t>6.</w:t>
      </w:r>
      <w:r w:rsidRPr="00BB7180">
        <w:tab/>
        <w:t>Four</w:t>
      </w:r>
      <w:r>
        <w:t xml:space="preserve"> </w:t>
      </w:r>
      <w:r w:rsidRPr="00BB7180">
        <w:t>USB 32 GB (or larger) Flash/Jump memory drives.</w:t>
      </w:r>
    </w:p>
    <w:p w14:paraId="4B368D2F" w14:textId="77777777" w:rsidR="00AA1EC6" w:rsidRPr="00086D5A" w:rsidRDefault="00AA1EC6" w:rsidP="00AA1EC6">
      <w:pPr>
        <w:pStyle w:val="List2indent"/>
      </w:pPr>
      <w:r w:rsidRPr="00BB7180">
        <w:t>7.</w:t>
      </w:r>
      <w:r w:rsidRPr="00BB7180">
        <w:tab/>
        <w:t>One</w:t>
      </w:r>
      <w:r>
        <w:t xml:space="preserve"> </w:t>
      </w:r>
      <w:r w:rsidRPr="00BB7180">
        <w:t>Flatbed USB version 2.0 Color Scanner with automatic document feed.</w:t>
      </w:r>
    </w:p>
    <w:p w14:paraId="06D333A5" w14:textId="77777777" w:rsidR="00AA1EC6" w:rsidRPr="00086D5A" w:rsidRDefault="00AA1EC6" w:rsidP="00AA1EC6">
      <w:pPr>
        <w:pStyle w:val="List2indent"/>
      </w:pPr>
      <w:r w:rsidRPr="00BB7180">
        <w:t>8.</w:t>
      </w:r>
      <w:r w:rsidRPr="00BB7180">
        <w:tab/>
        <w:t>Uninterruptible power supply (UPS).</w:t>
      </w:r>
    </w:p>
    <w:p w14:paraId="6F71062C" w14:textId="77777777" w:rsidR="00AA1EC6" w:rsidRPr="00086D5A" w:rsidRDefault="00AA1EC6" w:rsidP="00AA1EC6">
      <w:pPr>
        <w:pStyle w:val="List2indent"/>
      </w:pPr>
      <w:r w:rsidRPr="00BB7180">
        <w:t>9.</w:t>
      </w:r>
      <w:r w:rsidRPr="00BB7180">
        <w:tab/>
        <w:t>Surge protector for the entire computer configuration to be used in conjunction with the UPS.</w:t>
      </w:r>
    </w:p>
    <w:p w14:paraId="5E06BFE4" w14:textId="77777777" w:rsidR="00AA1EC6" w:rsidRPr="00086D5A" w:rsidRDefault="00AA1EC6" w:rsidP="00AA1EC6">
      <w:pPr>
        <w:pStyle w:val="List2indent"/>
      </w:pPr>
      <w:r w:rsidRPr="00BB7180">
        <w:t>10.</w:t>
      </w:r>
      <w:r w:rsidRPr="00BB7180">
        <w:tab/>
        <w:t>Six</w:t>
      </w:r>
      <w:r>
        <w:t xml:space="preserve"> </w:t>
      </w:r>
      <w:r w:rsidRPr="00BB7180">
        <w:t>computer workstations as needed, chair, printer stand, and/or table having both appropriate surface and chair height.</w:t>
      </w:r>
    </w:p>
    <w:p w14:paraId="43FC7C0C" w14:textId="77777777" w:rsidR="00AA1EC6" w:rsidRPr="00086D5A" w:rsidRDefault="00AA1EC6" w:rsidP="00AA1EC6">
      <w:pPr>
        <w:pStyle w:val="List2indent"/>
      </w:pPr>
      <w:r w:rsidRPr="00BB7180">
        <w:t>11.</w:t>
      </w:r>
      <w:r w:rsidRPr="00BB7180">
        <w:tab/>
        <w:t>Six</w:t>
      </w:r>
      <w:r>
        <w:t xml:space="preserve"> </w:t>
      </w:r>
      <w:r w:rsidRPr="00BB7180">
        <w:t xml:space="preserve">cans of compressed air and screen cleaning solution every other month </w:t>
      </w:r>
      <w:r>
        <w:t>for</w:t>
      </w:r>
      <w:r w:rsidRPr="00BB7180">
        <w:t xml:space="preserve"> the duration of the contract.</w:t>
      </w:r>
    </w:p>
    <w:p w14:paraId="482FB99E" w14:textId="77777777" w:rsidR="00AA1EC6" w:rsidRPr="00086D5A" w:rsidRDefault="00AA1EC6" w:rsidP="00AA1EC6">
      <w:pPr>
        <w:pStyle w:val="List2indent"/>
      </w:pPr>
      <w:r w:rsidRPr="00BB7180">
        <w:t>12.</w:t>
      </w:r>
      <w:r>
        <w:tab/>
      </w:r>
      <w:r w:rsidRPr="00BB7180">
        <w:t>Computer Software Requirements.</w:t>
      </w:r>
    </w:p>
    <w:p w14:paraId="69F0B365" w14:textId="77777777" w:rsidR="00AA1EC6" w:rsidRPr="00086D5A" w:rsidRDefault="00AA1EC6" w:rsidP="00AA1EC6">
      <w:pPr>
        <w:pStyle w:val="List3indent"/>
      </w:pPr>
      <w:r>
        <w:t>a.</w:t>
      </w:r>
      <w:r w:rsidRPr="00086D5A">
        <w:tab/>
        <w:t>Microsoft Windows, latest version, with upgrades for the duration of the entire project.</w:t>
      </w:r>
    </w:p>
    <w:p w14:paraId="521F1117" w14:textId="77777777" w:rsidR="00AA1EC6" w:rsidRPr="00086D5A" w:rsidRDefault="00AA1EC6" w:rsidP="00AA1EC6">
      <w:pPr>
        <w:pStyle w:val="List3indent"/>
      </w:pPr>
      <w:r w:rsidRPr="00086D5A">
        <w:t>b.</w:t>
      </w:r>
      <w:r w:rsidRPr="00086D5A">
        <w:tab/>
        <w:t>Microsoft Office Professional, latest version.</w:t>
      </w:r>
    </w:p>
    <w:p w14:paraId="0CDF92AC" w14:textId="77777777" w:rsidR="00AA1EC6" w:rsidRPr="00086D5A" w:rsidRDefault="00AA1EC6" w:rsidP="00AA1EC6">
      <w:pPr>
        <w:pStyle w:val="List3indent"/>
      </w:pPr>
      <w:r w:rsidRPr="00086D5A">
        <w:t>c.</w:t>
      </w:r>
      <w:r w:rsidRPr="00086D5A">
        <w:tab/>
        <w:t>Norton’s System Works for Windows, latest version, or compatible software package with future upgrades and latest virus patches.</w:t>
      </w:r>
    </w:p>
    <w:p w14:paraId="780A98DD" w14:textId="77777777" w:rsidR="00AA1EC6" w:rsidRPr="00086D5A" w:rsidRDefault="00AA1EC6" w:rsidP="00AA1EC6">
      <w:pPr>
        <w:pStyle w:val="List3indent"/>
      </w:pPr>
      <w:r w:rsidRPr="00086D5A">
        <w:t>d.</w:t>
      </w:r>
      <w:r w:rsidRPr="00086D5A">
        <w:tab/>
        <w:t>Anti-Virus software, latest version with monthly updates for the duration of the project.</w:t>
      </w:r>
    </w:p>
    <w:p w14:paraId="499741F5" w14:textId="77777777" w:rsidR="00AA1EC6" w:rsidRPr="00086D5A" w:rsidRDefault="00AA1EC6" w:rsidP="00AA1EC6">
      <w:pPr>
        <w:pStyle w:val="List3indent"/>
      </w:pPr>
      <w:r w:rsidRPr="00086D5A">
        <w:t>e.</w:t>
      </w:r>
      <w:r w:rsidRPr="00086D5A">
        <w:tab/>
        <w:t>Adobe Acrobat Professional, latest version, or compatible software.</w:t>
      </w:r>
    </w:p>
    <w:p w14:paraId="4ACA2E98" w14:textId="77777777" w:rsidR="00AA1EC6" w:rsidRPr="00086D5A" w:rsidRDefault="00AA1EC6" w:rsidP="00AA1EC6">
      <w:pPr>
        <w:pStyle w:val="a2paragraph0"/>
      </w:pPr>
      <w:r w:rsidRPr="00BB7180">
        <w:t>If more than one computer configuration is specified, provide one wireless network card for the base computer configuration</w:t>
      </w:r>
      <w:r>
        <w:t>,</w:t>
      </w:r>
      <w:r w:rsidRPr="00BB7180">
        <w:t xml:space="preserve"> and hardwire connections between computer configurations as directed by the ME.</w:t>
      </w:r>
    </w:p>
    <w:p w14:paraId="496A47D9" w14:textId="77777777" w:rsidR="00AA1EC6" w:rsidRPr="00BB7180" w:rsidRDefault="00AA1EC6" w:rsidP="00AA1EC6">
      <w:pPr>
        <w:pStyle w:val="a2paragraph0"/>
      </w:pPr>
      <w:r w:rsidRPr="00BB7180">
        <w:t>Do not procure the computer system until reviewing the system requirements with the ME.  Ensure that the computer system is compatible with the Department’s construction management software and other specified software.</w:t>
      </w:r>
    </w:p>
    <w:p w14:paraId="0D532661" w14:textId="77777777" w:rsidR="00AA1EC6" w:rsidRPr="00BB7180" w:rsidRDefault="00AA1EC6" w:rsidP="00AA1EC6">
      <w:pPr>
        <w:pStyle w:val="a2paragraph0"/>
      </w:pPr>
      <w:r w:rsidRPr="00BB7180">
        <w:t>When the computer system is no longer required by the ME, the Department will remove and destroy the hard drive and return the computer system to the Contractor.  The Department will retain other data storage media.</w:t>
      </w:r>
    </w:p>
    <w:p w14:paraId="49F402D9" w14:textId="77777777" w:rsidR="00AA1EC6" w:rsidRPr="00BB7180" w:rsidRDefault="00AA1EC6" w:rsidP="00AA1EC6">
      <w:pPr>
        <w:pStyle w:val="a1paragraph"/>
      </w:pPr>
      <w:r w:rsidRPr="00BB7180">
        <w:rPr>
          <w:b/>
        </w:rPr>
        <w:t>b.</w:t>
      </w:r>
      <w:r w:rsidRPr="00BB7180">
        <w:rPr>
          <w:b/>
        </w:rPr>
        <w:tab/>
        <w:t>Printer.</w:t>
      </w:r>
      <w:r w:rsidRPr="00BB7180">
        <w:t xml:space="preserve">  Provide a printer meeting the following requirements:</w:t>
      </w:r>
    </w:p>
    <w:p w14:paraId="311E0DBC" w14:textId="77777777" w:rsidR="00AA1EC6" w:rsidRPr="00086D5A" w:rsidRDefault="00AA1EC6" w:rsidP="00AA1EC6">
      <w:pPr>
        <w:pStyle w:val="a2paragraph0"/>
      </w:pPr>
      <w:r w:rsidRPr="00086D5A">
        <w:t>Discuss with Bureau of Construction for printer specifications.</w:t>
      </w:r>
    </w:p>
    <w:p w14:paraId="6901A309" w14:textId="77777777" w:rsidR="00AA1EC6" w:rsidRDefault="00AA1EC6" w:rsidP="00AA1EC6">
      <w:pPr>
        <w:pStyle w:val="11paragraph"/>
      </w:pPr>
      <w:r w:rsidRPr="00BB7180">
        <w:rPr>
          <w:b/>
        </w:rPr>
        <w:t>5.</w:t>
      </w:r>
      <w:r w:rsidRPr="00BB7180">
        <w:rPr>
          <w:b/>
        </w:rPr>
        <w:tab/>
        <w:t>Lavatory.</w:t>
      </w:r>
      <w:r w:rsidRPr="00BB7180">
        <w:t xml:space="preserve">  Provide a lavatory as specified in 155.03.01.3.</w:t>
      </w:r>
    </w:p>
    <w:p w14:paraId="522EE356" w14:textId="77777777" w:rsidR="00611DBD" w:rsidRDefault="00611DBD" w:rsidP="00611DBD">
      <w:pPr>
        <w:pStyle w:val="HiddenTextSpec"/>
      </w:pPr>
      <w:r w:rsidRPr="00B73126">
        <w:t>1**************************************************************************************************************************1</w:t>
      </w:r>
    </w:p>
    <w:p w14:paraId="3E6E0AEF" w14:textId="77777777" w:rsidR="000967DB" w:rsidRPr="00BB7180" w:rsidRDefault="000967DB" w:rsidP="0033595C">
      <w:pPr>
        <w:pStyle w:val="00000Subsection"/>
      </w:pPr>
      <w:bookmarkStart w:id="319" w:name="_Toc175377646"/>
      <w:bookmarkStart w:id="320" w:name="_Toc175470543"/>
      <w:bookmarkStart w:id="321" w:name="_Toc501716851"/>
      <w:bookmarkStart w:id="322" w:name="_Toc144980177"/>
      <w:r w:rsidRPr="00BB7180">
        <w:t>156.04  Measurement and Payment</w:t>
      </w:r>
      <w:bookmarkEnd w:id="319"/>
      <w:bookmarkEnd w:id="320"/>
      <w:bookmarkEnd w:id="321"/>
      <w:bookmarkEnd w:id="322"/>
    </w:p>
    <w:p w14:paraId="3DC78AD0" w14:textId="77777777" w:rsidR="000967DB" w:rsidRDefault="000967DB" w:rsidP="000967DB">
      <w:pPr>
        <w:pStyle w:val="HiddenTextSpec"/>
      </w:pPr>
      <w:r>
        <w:t>1**************************************************************************************************************************1</w:t>
      </w:r>
    </w:p>
    <w:p w14:paraId="2B253138" w14:textId="49EB25EC" w:rsidR="000967DB" w:rsidRDefault="000967DB" w:rsidP="000967D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22</w:t>
      </w:r>
      <w:r w:rsidRPr="00D04190">
        <w:rPr>
          <w:rFonts w:ascii="Arial" w:hAnsi="Arial"/>
          <w:caps/>
          <w:vanish/>
          <w:color w:val="FF0000"/>
        </w:rPr>
        <w:t xml:space="preserve"> dated</w:t>
      </w:r>
      <w:r>
        <w:rPr>
          <w:rFonts w:ascii="Arial" w:hAnsi="Arial"/>
          <w:caps/>
          <w:vanish/>
          <w:color w:val="FF0000"/>
        </w:rPr>
        <w:t xml:space="preserve"> mar 19</w:t>
      </w:r>
      <w:r w:rsidRPr="00D04190">
        <w:rPr>
          <w:rFonts w:ascii="Arial" w:hAnsi="Arial"/>
          <w:caps/>
          <w:vanish/>
          <w:color w:val="FF0000"/>
        </w:rPr>
        <w:t>, 20</w:t>
      </w:r>
      <w:r>
        <w:rPr>
          <w:rFonts w:ascii="Arial" w:hAnsi="Arial"/>
          <w:caps/>
          <w:vanish/>
          <w:color w:val="FF0000"/>
        </w:rPr>
        <w:t>24</w:t>
      </w:r>
    </w:p>
    <w:p w14:paraId="3B3DFF44" w14:textId="77777777" w:rsidR="000967DB" w:rsidRPr="00BB7180" w:rsidRDefault="000967DB" w:rsidP="0033595C">
      <w:pPr>
        <w:pStyle w:val="Instruction"/>
      </w:pPr>
      <w:r w:rsidRPr="00BB7180">
        <w:t>The Second paragraph is changed to:</w:t>
      </w:r>
    </w:p>
    <w:p w14:paraId="5476A3CD" w14:textId="10515B57" w:rsidR="000967DB" w:rsidRPr="00BB7180" w:rsidRDefault="000967DB" w:rsidP="0033595C">
      <w:pPr>
        <w:pStyle w:val="Paragraph"/>
      </w:pPr>
      <w:r w:rsidRPr="00BB7180">
        <w:t xml:space="preserve">The Department will include the installation of telephone services in the </w:t>
      </w:r>
      <w:r w:rsidRPr="00BB7180">
        <w:rPr>
          <w:caps/>
        </w:rPr>
        <w:t>materials field laboratory set-up</w:t>
      </w:r>
      <w:r w:rsidRPr="00BB7180">
        <w:rPr>
          <w:caps/>
          <w:sz w:val="18"/>
        </w:rPr>
        <w:t>.</w:t>
      </w:r>
    </w:p>
    <w:p w14:paraId="3DFCF495" w14:textId="77777777" w:rsidR="000967DB" w:rsidRDefault="000967DB" w:rsidP="000967DB">
      <w:pPr>
        <w:pStyle w:val="HiddenTextSpec"/>
      </w:pPr>
      <w:r>
        <w:t>1**************************************************************************************************************************1</w:t>
      </w:r>
    </w:p>
    <w:p w14:paraId="67473453" w14:textId="77777777" w:rsidR="0009264B" w:rsidRDefault="0009264B" w:rsidP="0009264B">
      <w:pPr>
        <w:pStyle w:val="000Section"/>
      </w:pPr>
      <w:bookmarkStart w:id="323" w:name="_Toc127530205"/>
      <w:bookmarkStart w:id="324" w:name="_Toc175377647"/>
      <w:bookmarkStart w:id="325" w:name="_Toc175470544"/>
      <w:bookmarkStart w:id="326" w:name="_Toc501716852"/>
      <w:bookmarkStart w:id="327" w:name="_Toc80255517"/>
      <w:bookmarkStart w:id="328" w:name="_Toc127530207"/>
      <w:bookmarkStart w:id="329" w:name="_Toc175377655"/>
      <w:bookmarkStart w:id="330" w:name="_Toc175470552"/>
      <w:bookmarkStart w:id="331" w:name="_Toc182749852"/>
      <w:r w:rsidRPr="00B97E4C">
        <w:t>Section 157 – Construction Layout</w:t>
      </w:r>
      <w:bookmarkEnd w:id="323"/>
      <w:r w:rsidRPr="00B97E4C">
        <w:t xml:space="preserve"> and Monuments</w:t>
      </w:r>
      <w:bookmarkEnd w:id="324"/>
      <w:bookmarkEnd w:id="325"/>
      <w:bookmarkEnd w:id="326"/>
      <w:bookmarkEnd w:id="327"/>
    </w:p>
    <w:p w14:paraId="779819C5" w14:textId="77777777" w:rsidR="00637DB0" w:rsidRDefault="00637DB0" w:rsidP="00637DB0">
      <w:pPr>
        <w:pStyle w:val="HiddenTextSpec"/>
      </w:pPr>
      <w:bookmarkStart w:id="332"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32"/>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33" w:name="_Toc175377648"/>
      <w:bookmarkStart w:id="334" w:name="_Toc175470545"/>
      <w:bookmarkStart w:id="335" w:name="_Toc501716853"/>
      <w:bookmarkStart w:id="336" w:name="_Toc135654338"/>
      <w:r w:rsidRPr="008876AF">
        <w:lastRenderedPageBreak/>
        <w:t>157.01  Description</w:t>
      </w:r>
      <w:bookmarkEnd w:id="333"/>
      <w:bookmarkEnd w:id="334"/>
      <w:bookmarkEnd w:id="335"/>
      <w:bookmarkEnd w:id="336"/>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37" w:name="_Toc175377650"/>
      <w:bookmarkStart w:id="338" w:name="_Toc175470547"/>
      <w:bookmarkStart w:id="339" w:name="_Toc501716855"/>
      <w:bookmarkStart w:id="340" w:name="_Toc135654340"/>
      <w:r w:rsidRPr="008876AF">
        <w:t>157.03</w:t>
      </w:r>
      <w:bookmarkEnd w:id="337"/>
      <w:bookmarkEnd w:id="338"/>
      <w:bookmarkEnd w:id="339"/>
      <w:bookmarkEnd w:id="340"/>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41"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41"/>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proofErr w:type="gramStart"/>
      <w:r w:rsidRPr="00CE217D">
        <w:t>elevation, and</w:t>
      </w:r>
      <w:proofErr w:type="gramEnd"/>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42" w:name="_Toc175377653"/>
      <w:bookmarkStart w:id="343" w:name="_Toc175470550"/>
      <w:bookmarkStart w:id="344" w:name="_Toc501716858"/>
      <w:bookmarkStart w:id="345" w:name="_Toc135654343"/>
      <w:r w:rsidRPr="008876AF">
        <w:t>157.03.03 Monument</w:t>
      </w:r>
      <w:r w:rsidR="006C34AE" w:rsidRPr="008876AF">
        <w:t xml:space="preserve"> Box</w:t>
      </w:r>
      <w:bookmarkEnd w:id="342"/>
      <w:bookmarkEnd w:id="343"/>
      <w:bookmarkEnd w:id="344"/>
      <w:bookmarkEnd w:id="345"/>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r w:rsidRPr="008876AF">
        <w:t>157.03.02  Monument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46" w:name="_Toc175377654"/>
      <w:bookmarkStart w:id="347" w:name="_Toc175470551"/>
      <w:bookmarkStart w:id="348" w:name="_Toc501716859"/>
      <w:bookmarkStart w:id="349" w:name="_Toc135654344"/>
      <w:r w:rsidRPr="008876AF">
        <w:t>157.04  Measurement and Payment</w:t>
      </w:r>
      <w:bookmarkEnd w:id="346"/>
      <w:bookmarkEnd w:id="347"/>
      <w:bookmarkEnd w:id="348"/>
      <w:bookmarkEnd w:id="349"/>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lastRenderedPageBreak/>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28"/>
      <w:r w:rsidRPr="00B97E4C">
        <w:t>Control</w:t>
      </w:r>
      <w:bookmarkEnd w:id="329"/>
      <w:bookmarkEnd w:id="330"/>
      <w:bookmarkEnd w:id="331"/>
    </w:p>
    <w:p w14:paraId="549674DB" w14:textId="77777777" w:rsidR="004F6BFB" w:rsidRDefault="004F6BFB" w:rsidP="004F6BFB">
      <w:pPr>
        <w:pStyle w:val="0000000Subpart"/>
      </w:pPr>
      <w:bookmarkStart w:id="350" w:name="_Toc175377660"/>
      <w:bookmarkStart w:id="351" w:name="_Toc175470557"/>
      <w:bookmarkStart w:id="352" w:name="_Toc182749857"/>
      <w:r w:rsidRPr="00B97E4C">
        <w:t>158.03.02  SESC Measures</w:t>
      </w:r>
      <w:bookmarkEnd w:id="350"/>
      <w:bookmarkEnd w:id="351"/>
      <w:bookmarkEnd w:id="352"/>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53" w:name="_Toc127530208"/>
      <w:bookmarkStart w:id="354" w:name="_Toc175377663"/>
      <w:bookmarkStart w:id="355" w:name="_Toc175470560"/>
      <w:bookmarkStart w:id="356" w:name="_Toc182749860"/>
      <w:r w:rsidRPr="00135DE3">
        <w:rPr>
          <w:lang w:val="fr-FR"/>
        </w:rPr>
        <w:t>Section 159 – Traffic C</w:t>
      </w:r>
      <w:bookmarkEnd w:id="353"/>
      <w:r w:rsidRPr="00135DE3">
        <w:rPr>
          <w:lang w:val="fr-FR"/>
        </w:rPr>
        <w:t>ontrol</w:t>
      </w:r>
      <w:bookmarkEnd w:id="354"/>
      <w:bookmarkEnd w:id="355"/>
      <w:bookmarkEnd w:id="356"/>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57" w:name="_Toc175377666"/>
      <w:bookmarkStart w:id="358" w:name="_Toc175470563"/>
      <w:bookmarkStart w:id="359" w:name="_Toc501716871"/>
      <w:bookmarkStart w:id="360" w:name="_Toc93044426"/>
      <w:bookmarkStart w:id="361" w:name="_Toc127530209"/>
      <w:bookmarkStart w:id="362" w:name="_Toc175377679"/>
      <w:bookmarkStart w:id="363" w:name="_Toc175470576"/>
      <w:bookmarkStart w:id="364" w:name="_Toc182749876"/>
      <w:r>
        <w:t>159.02.01  Materials</w:t>
      </w:r>
      <w:bookmarkEnd w:id="357"/>
      <w:bookmarkEnd w:id="358"/>
      <w:bookmarkEnd w:id="359"/>
      <w:bookmarkEnd w:id="360"/>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lastRenderedPageBreak/>
        <w:t>1**************************************************************************************************************************1</w:t>
      </w:r>
    </w:p>
    <w:p w14:paraId="2206FC16" w14:textId="77777777" w:rsidR="00A25740" w:rsidRPr="00A25740" w:rsidRDefault="00A25740" w:rsidP="00A25740">
      <w:pPr>
        <w:pStyle w:val="0000000Subpart"/>
      </w:pPr>
      <w:bookmarkStart w:id="365" w:name="_Toc175377669"/>
      <w:bookmarkStart w:id="366" w:name="_Toc175470566"/>
      <w:bookmarkStart w:id="367" w:name="_Toc501716874"/>
      <w:bookmarkStart w:id="368" w:name="_Toc9232423"/>
      <w:r w:rsidRPr="00A25740">
        <w:t>159.03.01  Traffic Control Coordinator</w:t>
      </w:r>
      <w:bookmarkEnd w:id="365"/>
      <w:bookmarkEnd w:id="366"/>
      <w:bookmarkEnd w:id="367"/>
      <w:bookmarkEnd w:id="368"/>
    </w:p>
    <w:p w14:paraId="5A2009D8" w14:textId="77777777" w:rsidR="00A25740" w:rsidRDefault="00A25740" w:rsidP="00A25740">
      <w:pPr>
        <w:pStyle w:val="HiddenTextSpec"/>
      </w:pPr>
      <w:bookmarkStart w:id="369"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69"/>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 xml:space="preserve">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is present at the work site at all times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r w:rsidRPr="008123F9">
        <w:t>159.03.02  Traffic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70" w:name="_Toc175377674"/>
      <w:bookmarkStart w:id="371" w:name="_Toc175470571"/>
      <w:bookmarkStart w:id="372"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At least 30 days before delivering construction barrier curb to the Project Limits, provide the RE notice that the barrier curb is available for inspection.  Ensure the barrier curb is not stacked for this inspection.  The RE will inspect the barrier curb, along with a Contractor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lastRenderedPageBreak/>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73" w:name="_Hlk56416660"/>
      <w:r>
        <w:t>compressive</w:t>
      </w:r>
      <w:bookmarkEnd w:id="373"/>
      <w:r w:rsidRPr="00A13C62">
        <w:t xml:space="preserve"> crash cushions as specified in </w:t>
      </w:r>
      <w:r w:rsidRPr="00491DA0">
        <w:t>611.03.02</w:t>
      </w:r>
      <w:r w:rsidRPr="00A13C62">
        <w:t>.</w:t>
      </w:r>
      <w:bookmarkStart w:id="374" w:name="_Hlk55912555"/>
      <w:r w:rsidRPr="00A13C62">
        <w:t xml:space="preserve">  </w:t>
      </w:r>
      <w:bookmarkEnd w:id="374"/>
      <w:r w:rsidRPr="00A13C62">
        <w:t xml:space="preserve">Immediately repair or replace crash cushions that become damaged or become inoperable.  Begin </w:t>
      </w:r>
      <w:bookmarkStart w:id="375" w:name="_Hlk55911813"/>
      <w:r w:rsidRPr="00A13C62">
        <w:t xml:space="preserve">repair or replacement of the temporary crash cushion </w:t>
      </w:r>
      <w:bookmarkEnd w:id="375"/>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w:t>
      </w:r>
      <w:proofErr w:type="gramStart"/>
      <w:r w:rsidRPr="00A13C62">
        <w:t>notification, or</w:t>
      </w:r>
      <w:proofErr w:type="gramEnd"/>
      <w:r w:rsidRPr="00A13C62">
        <w:t xml:space="preserve"> does not continue to work until the </w:t>
      </w:r>
      <w:r w:rsidRPr="00D000B8">
        <w:t>temporary crash cushion is repaired or replaced, the Department, will require closure of the adjacent live lane.  Lane occupancy charges will be imposed as specified in 108.08 for the period of time the adjacent lane is closed.  Should the Department have to respond to a repair with its own forces because of a Contractor’s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repair damaged units at all times.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w:t>
      </w:r>
      <w:proofErr w:type="gramStart"/>
      <w:r w:rsidR="002721D6" w:rsidRPr="00C262DE">
        <w:t>set</w:t>
      </w:r>
      <w:proofErr w:type="gramEnd"/>
      <w:r w:rsidR="002721D6" w:rsidRPr="00C262DE">
        <w:t xml:space="preserve"> and the wheels are </w:t>
      </w:r>
      <w:r w:rsidR="002721D6">
        <w:t xml:space="preserve">set straight.  </w:t>
      </w:r>
      <w:r w:rsidR="002721D6" w:rsidRPr="00CB3533">
        <w:t>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If THE PTMCCA IS REQUESTED BY CONSTRUCTION</w:t>
      </w:r>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 xml:space="preserve">ONCE CONFIRMED AND IF RTWZTS IS REQUESTED BY TRAFFIC OPERATIONS, THEN REQUEST THE SPECIFICATIONS FROM MSE AND INCLUDE HEREAFTER MODIFYING THE SPECIFICATIONS TO </w:t>
      </w:r>
      <w:r w:rsidRPr="003C1CDE">
        <w:lastRenderedPageBreak/>
        <w:t>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76" w:name="_Toc501716876"/>
      <w:bookmarkStart w:id="377" w:name="_Toc93044431"/>
      <w:bookmarkStart w:id="378" w:name="_Toc175377676"/>
      <w:bookmarkStart w:id="379" w:name="_Toc175470573"/>
      <w:bookmarkStart w:id="380" w:name="_Toc501716881"/>
      <w:bookmarkStart w:id="381" w:name="_Toc9233877"/>
      <w:bookmarkEnd w:id="370"/>
      <w:bookmarkEnd w:id="371"/>
      <w:bookmarkEnd w:id="372"/>
      <w:r w:rsidRPr="00116716">
        <w:t>159.03.03  Removable Black Line Masking Tape</w:t>
      </w:r>
      <w:bookmarkEnd w:id="376"/>
      <w:bookmarkEnd w:id="377"/>
    </w:p>
    <w:p w14:paraId="05EB5351" w14:textId="77777777" w:rsidR="00DD0CC5" w:rsidRDefault="00DD0CC5" w:rsidP="00DD0CC5">
      <w:pPr>
        <w:pStyle w:val="HiddenTextSpec"/>
      </w:pPr>
      <w:bookmarkStart w:id="382" w:name="_Hlk107476601"/>
      <w:r>
        <w:t>1**************************************************************************************************************************1</w:t>
      </w:r>
    </w:p>
    <w:bookmarkEnd w:id="382"/>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83" w:name="_Hlk107476630"/>
      <w:bookmarkStart w:id="384" w:name="_Toc175377673"/>
      <w:bookmarkStart w:id="385" w:name="_Toc175470570"/>
      <w:bookmarkStart w:id="386" w:name="_Toc501716878"/>
      <w:bookmarkStart w:id="387" w:name="_Toc93044433"/>
      <w:r>
        <w:t>1**************************************************************************************************************************1</w:t>
      </w:r>
    </w:p>
    <w:bookmarkEnd w:id="383"/>
    <w:p w14:paraId="3377BA71" w14:textId="77777777" w:rsidR="00DD0CC5" w:rsidRPr="00B97E4C" w:rsidRDefault="00DD0CC5" w:rsidP="00DD0CC5">
      <w:pPr>
        <w:pStyle w:val="0000000Subpart"/>
      </w:pPr>
      <w:r w:rsidRPr="00B97E4C">
        <w:t>159.03.05  Temporary Pavement Marking Tape</w:t>
      </w:r>
      <w:bookmarkEnd w:id="384"/>
      <w:bookmarkEnd w:id="385"/>
      <w:bookmarkEnd w:id="386"/>
      <w:bookmarkEnd w:id="387"/>
    </w:p>
    <w:p w14:paraId="1338562C" w14:textId="77777777" w:rsidR="00DD0CC5" w:rsidRDefault="00DD0CC5" w:rsidP="00DD0CC5">
      <w:pPr>
        <w:pStyle w:val="HiddenTextSpec"/>
      </w:pPr>
      <w:bookmarkStart w:id="388"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88"/>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89" w:name="_Hlk107476727"/>
      <w:r>
        <w:t>1**************************************************************************************************************************1</w:t>
      </w:r>
    </w:p>
    <w:bookmarkEnd w:id="389"/>
    <w:p w14:paraId="1B8B9B0D" w14:textId="3B090D81" w:rsidR="00201FCF" w:rsidRPr="00370893" w:rsidRDefault="00201FCF" w:rsidP="00201FCF">
      <w:pPr>
        <w:pStyle w:val="0000000Subpart"/>
      </w:pPr>
      <w:r w:rsidRPr="00370893">
        <w:t>159.03.08  Traffic Direction</w:t>
      </w:r>
      <w:bookmarkEnd w:id="378"/>
      <w:bookmarkEnd w:id="379"/>
      <w:bookmarkEnd w:id="380"/>
      <w:bookmarkEnd w:id="381"/>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lastRenderedPageBreak/>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360 degree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r w:rsidRPr="001F55C1">
        <w:t xml:space="preserve">159.04  </w:t>
      </w:r>
      <w:r w:rsidR="00DF735F" w:rsidRPr="00B97E4C">
        <w:t>Measurement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 xml:space="preserve">AFTER </w:t>
      </w:r>
      <w:proofErr w:type="gramStart"/>
      <w:r>
        <w:t>CHECKING WITH</w:t>
      </w:r>
      <w:proofErr w:type="gramEnd"/>
      <w:r>
        <w:t xml:space="preserve">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lastRenderedPageBreak/>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 xml:space="preserve">The Department will not measure gaps in </w:t>
      </w:r>
      <w:proofErr w:type="gramStart"/>
      <w:r w:rsidRPr="009E2F0A">
        <w:t>striping</w:t>
      </w:r>
      <w:proofErr w:type="gramEnd"/>
      <w:r w:rsidRPr="009E2F0A">
        <w:t>.</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90" w:name="_Toc9232433"/>
      <w:bookmarkStart w:id="391" w:name="_Toc501716884"/>
      <w:bookmarkStart w:id="392" w:name="_Toc175377683"/>
      <w:bookmarkStart w:id="393" w:name="_Toc175470580"/>
      <w:bookmarkStart w:id="394" w:name="_Toc501716888"/>
      <w:bookmarkStart w:id="395" w:name="_Toc9232437"/>
      <w:r>
        <w:t>Section 160 – Price Adjustments</w:t>
      </w:r>
      <w:bookmarkEnd w:id="390"/>
      <w:bookmarkEnd w:id="391"/>
    </w:p>
    <w:bookmarkEnd w:id="392"/>
    <w:bookmarkEnd w:id="393"/>
    <w:bookmarkEnd w:id="394"/>
    <w:bookmarkEnd w:id="395"/>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396" w:name="_Toc175377680"/>
      <w:bookmarkStart w:id="397" w:name="_Toc175470577"/>
      <w:bookmarkStart w:id="398" w:name="_Toc501716885"/>
      <w:bookmarkStart w:id="399" w:name="_Toc122351719"/>
      <w:r w:rsidRPr="00B97E4C">
        <w:t>160.01  Description</w:t>
      </w:r>
      <w:bookmarkEnd w:id="396"/>
      <w:bookmarkEnd w:id="397"/>
      <w:bookmarkEnd w:id="398"/>
      <w:bookmarkEnd w:id="399"/>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400" w:name="_Toc175377681"/>
      <w:bookmarkStart w:id="401" w:name="_Toc175470578"/>
      <w:bookmarkStart w:id="402" w:name="_Toc501716886"/>
      <w:bookmarkStart w:id="403" w:name="_Toc122351720"/>
      <w:r w:rsidRPr="00B97E4C">
        <w:t>160.02  Materials</w:t>
      </w:r>
      <w:bookmarkEnd w:id="400"/>
      <w:bookmarkEnd w:id="401"/>
      <w:bookmarkEnd w:id="402"/>
      <w:bookmarkEnd w:id="403"/>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404" w:name="_Toc175377682"/>
      <w:bookmarkStart w:id="405" w:name="_Toc175470579"/>
      <w:bookmarkStart w:id="406" w:name="_Toc501716887"/>
      <w:bookmarkStart w:id="407" w:name="_Toc122351721"/>
      <w:r w:rsidRPr="00B97E4C">
        <w:t>160.03  Procedure</w:t>
      </w:r>
      <w:bookmarkEnd w:id="404"/>
      <w:bookmarkEnd w:id="405"/>
      <w:bookmarkEnd w:id="406"/>
      <w:bookmarkEnd w:id="407"/>
    </w:p>
    <w:p w14:paraId="21A9AA71" w14:textId="77777777" w:rsidR="00335D71" w:rsidRPr="00B97E4C" w:rsidRDefault="00335D71" w:rsidP="00335D71">
      <w:pPr>
        <w:pStyle w:val="0000000Subpart"/>
      </w:pPr>
      <w:bookmarkStart w:id="408" w:name="s1600301"/>
      <w:bookmarkStart w:id="409" w:name="_Toc122351722"/>
      <w:bookmarkEnd w:id="408"/>
      <w:r w:rsidRPr="00B97E4C">
        <w:t>160.03.01  Fuel Price Adjustment</w:t>
      </w:r>
      <w:bookmarkEnd w:id="409"/>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w:t>
      </w:r>
      <w:proofErr w:type="gramStart"/>
      <w:r w:rsidRPr="00512D51">
        <w:t>of</w:t>
      </w:r>
      <w:proofErr w:type="gramEnd"/>
      <w:r w:rsidRPr="00512D51">
        <w:t xml:space="preserve">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410" w:name="t16003011"/>
            <w:bookmarkEnd w:id="410"/>
            <w:r w:rsidRPr="000764CF">
              <w:t>Table 160.03.01-1  Fuel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lastRenderedPageBreak/>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lastRenderedPageBreak/>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lastRenderedPageBreak/>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11" w:name="s1600302"/>
      <w:bookmarkStart w:id="412" w:name="_Toc175377684"/>
      <w:bookmarkStart w:id="413" w:name="_Toc175470581"/>
      <w:bookmarkStart w:id="414" w:name="_Toc501716889"/>
      <w:bookmarkStart w:id="415" w:name="_Toc122351723"/>
      <w:bookmarkEnd w:id="411"/>
      <w:r w:rsidRPr="00B97E4C">
        <w:t>160.03.02  Asphalt Price Adjustment</w:t>
      </w:r>
      <w:bookmarkEnd w:id="412"/>
      <w:bookmarkEnd w:id="413"/>
      <w:bookmarkEnd w:id="414"/>
      <w:bookmarkEnd w:id="415"/>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lastRenderedPageBreak/>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The constant 0.00428 is derived from the conversion factor of tons per gallon using 8.345 lbs/gallon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16" w:name="_Toc29557241"/>
      <w:bookmarkStart w:id="417" w:name="_Hlk106720042"/>
      <w:bookmarkStart w:id="418" w:name="_Hlk106788475"/>
      <w:bookmarkStart w:id="419"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16"/>
    <w:bookmarkEnd w:id="417"/>
    <w:bookmarkEnd w:id="418"/>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20" w:name="_Hlk109822738"/>
            <w:r w:rsidRPr="005B6F71">
              <w:t xml:space="preserve">OVERHEAD SIGN </w:t>
            </w:r>
            <w:r w:rsidRPr="007A76F8">
              <w:t>STRUCTURE</w:t>
            </w:r>
            <w:r w:rsidRPr="005B6F71">
              <w:t xml:space="preserve"> NO</w:t>
            </w:r>
            <w:bookmarkEnd w:id="420"/>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lastRenderedPageBreak/>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21"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21"/>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22" w:name="_Hlk103170706"/>
      <w:r w:rsidRPr="00F96842">
        <w:t>STEEL PRICE ADJUSTMENT</w:t>
      </w:r>
      <w:bookmarkEnd w:id="422"/>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w:t>
            </w:r>
            <w:proofErr w:type="spellStart"/>
            <w:r w:rsidRPr="00E24144">
              <w:t>lb</w:t>
            </w:r>
            <w:proofErr w:type="spellEnd"/>
            <w:r w:rsidRPr="00E24144">
              <w:t>).</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23" w:name="_Hlk124236214"/>
    </w:p>
    <w:p w14:paraId="6D73AD9A" w14:textId="77777777" w:rsidR="00A12F77" w:rsidRDefault="00A12F77" w:rsidP="00A12F77">
      <w:pPr>
        <w:pStyle w:val="HiddenTextSpec"/>
        <w:tabs>
          <w:tab w:val="left" w:pos="2880"/>
        </w:tabs>
      </w:pPr>
      <w:r>
        <w:t>3************************************************3</w:t>
      </w:r>
    </w:p>
    <w:bookmarkEnd w:id="423"/>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 xml:space="preserve">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w:t>
      </w:r>
      <w:r w:rsidRPr="00F96842">
        <w:lastRenderedPageBreak/>
        <w:t>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24"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24"/>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lastRenderedPageBreak/>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19"/>
    </w:p>
    <w:p w14:paraId="367D2BBC" w14:textId="77777777" w:rsidR="003834C8" w:rsidRPr="00B97E4C" w:rsidRDefault="003834C8" w:rsidP="003834C8">
      <w:pPr>
        <w:pStyle w:val="000Division"/>
      </w:pPr>
      <w:bookmarkStart w:id="425" w:name="_Toc527344614"/>
      <w:bookmarkStart w:id="426" w:name="_Toc530372450"/>
      <w:bookmarkStart w:id="427" w:name="_Toc142056687"/>
      <w:bookmarkStart w:id="428" w:name="_Toc175377692"/>
      <w:bookmarkStart w:id="429" w:name="_Toc175470589"/>
      <w:bookmarkStart w:id="430" w:name="_Toc176676145"/>
      <w:bookmarkEnd w:id="361"/>
      <w:bookmarkEnd w:id="362"/>
      <w:bookmarkEnd w:id="363"/>
      <w:bookmarkEnd w:id="364"/>
      <w:r w:rsidRPr="00B97E4C">
        <w:lastRenderedPageBreak/>
        <w:t>Division 200 – E</w:t>
      </w:r>
      <w:bookmarkEnd w:id="425"/>
      <w:bookmarkEnd w:id="426"/>
      <w:bookmarkEnd w:id="427"/>
      <w:bookmarkEnd w:id="428"/>
      <w:bookmarkEnd w:id="429"/>
      <w:r w:rsidRPr="00B97E4C">
        <w:t>arthwork</w:t>
      </w:r>
      <w:bookmarkEnd w:id="430"/>
    </w:p>
    <w:p w14:paraId="7B03A98E" w14:textId="77777777" w:rsidR="003834C8" w:rsidRPr="00B97E4C" w:rsidRDefault="003834C8" w:rsidP="003834C8">
      <w:pPr>
        <w:pStyle w:val="000Section"/>
      </w:pPr>
      <w:bookmarkStart w:id="431" w:name="s201"/>
      <w:bookmarkStart w:id="432" w:name="_Toc130790534"/>
      <w:bookmarkStart w:id="433" w:name="_Toc142047989"/>
      <w:bookmarkStart w:id="434" w:name="_Toc175377693"/>
      <w:bookmarkStart w:id="435" w:name="_Toc175470590"/>
      <w:bookmarkStart w:id="436" w:name="_Toc176676146"/>
      <w:bookmarkEnd w:id="431"/>
      <w:r w:rsidRPr="00B97E4C">
        <w:t>Section 201 – Clearing Site</w:t>
      </w:r>
      <w:bookmarkEnd w:id="432"/>
      <w:bookmarkEnd w:id="433"/>
      <w:bookmarkEnd w:id="434"/>
      <w:bookmarkEnd w:id="435"/>
      <w:bookmarkEnd w:id="436"/>
    </w:p>
    <w:p w14:paraId="568C99C1" w14:textId="77777777" w:rsidR="006056F9" w:rsidRPr="00B97E4C" w:rsidRDefault="006056F9" w:rsidP="006056F9">
      <w:pPr>
        <w:pStyle w:val="0000000Subpart"/>
      </w:pPr>
      <w:bookmarkStart w:id="437" w:name="_Toc130790538"/>
      <w:bookmarkStart w:id="438" w:name="_Toc142047993"/>
      <w:bookmarkStart w:id="439" w:name="_Toc175377697"/>
      <w:bookmarkStart w:id="440" w:name="_Toc175470594"/>
      <w:bookmarkStart w:id="441" w:name="_Toc176676150"/>
      <w:bookmarkStart w:id="442" w:name="_Toc130790539"/>
      <w:bookmarkStart w:id="443" w:name="_Toc142047994"/>
      <w:bookmarkStart w:id="444" w:name="_Toc175377698"/>
      <w:bookmarkStart w:id="445" w:name="_Toc175470595"/>
      <w:bookmarkStart w:id="446" w:name="_Toc176676151"/>
      <w:r w:rsidRPr="00B97E4C">
        <w:t>201.03.01  Clearing Site</w:t>
      </w:r>
      <w:bookmarkEnd w:id="437"/>
      <w:bookmarkEnd w:id="438"/>
      <w:bookmarkEnd w:id="439"/>
      <w:bookmarkEnd w:id="440"/>
      <w:bookmarkEnd w:id="441"/>
    </w:p>
    <w:p w14:paraId="6AF373FA" w14:textId="289B6CA1" w:rsidR="00CA4CDF" w:rsidRDefault="00CA4CDF" w:rsidP="007C5662">
      <w:pPr>
        <w:pStyle w:val="HiddenTextSpec"/>
      </w:pPr>
      <w:bookmarkStart w:id="447" w:name="_Toc130790541"/>
      <w:bookmarkStart w:id="448" w:name="_Toc142047996"/>
      <w:bookmarkStart w:id="449" w:name="_Toc175377700"/>
      <w:bookmarkStart w:id="450" w:name="_Toc175470597"/>
      <w:bookmarkStart w:id="451" w:name="_Toc176676153"/>
      <w:bookmarkEnd w:id="442"/>
      <w:bookmarkEnd w:id="443"/>
      <w:bookmarkEnd w:id="444"/>
      <w:bookmarkEnd w:id="445"/>
      <w:bookmarkEnd w:id="446"/>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52"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52"/>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53"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53"/>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lastRenderedPageBreak/>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 xml:space="preserve">inch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lastRenderedPageBreak/>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47"/>
      <w:bookmarkEnd w:id="448"/>
      <w:bookmarkEnd w:id="449"/>
      <w:bookmarkEnd w:id="450"/>
      <w:bookmarkEnd w:id="451"/>
    </w:p>
    <w:p w14:paraId="5FD2C00E" w14:textId="77777777" w:rsidR="00FF2E31" w:rsidRDefault="00937C77">
      <w:pPr>
        <w:pStyle w:val="HiddenTextSpec"/>
      </w:pPr>
      <w:bookmarkStart w:id="454" w:name="s20103043"/>
      <w:bookmarkEnd w:id="454"/>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55" w:name="_Toc130790545"/>
      <w:bookmarkStart w:id="456" w:name="_Toc142048000"/>
      <w:bookmarkStart w:id="457" w:name="_Toc175377704"/>
      <w:bookmarkStart w:id="458" w:name="_Toc175470601"/>
      <w:bookmarkStart w:id="459" w:name="_Toc176676157"/>
      <w:r w:rsidRPr="00B97E4C">
        <w:t xml:space="preserve">201.03.08  </w:t>
      </w:r>
      <w:r w:rsidR="003104D2">
        <w:t>Removal of Asbestos</w:t>
      </w:r>
      <w:bookmarkEnd w:id="455"/>
      <w:bookmarkEnd w:id="456"/>
      <w:bookmarkEnd w:id="457"/>
      <w:bookmarkEnd w:id="458"/>
      <w:bookmarkEnd w:id="459"/>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60" w:name="_Toc130790547"/>
      <w:bookmarkStart w:id="461" w:name="_Toc142048002"/>
      <w:bookmarkStart w:id="462" w:name="_Toc175377706"/>
      <w:bookmarkStart w:id="463" w:name="_Toc175470603"/>
      <w:bookmarkStart w:id="464" w:name="_Toc176676159"/>
      <w:r w:rsidRPr="00B97E4C">
        <w:t>201.04  Measurement and Payment</w:t>
      </w:r>
      <w:bookmarkEnd w:id="460"/>
      <w:bookmarkEnd w:id="461"/>
      <w:bookmarkEnd w:id="462"/>
      <w:bookmarkEnd w:id="463"/>
      <w:bookmarkEnd w:id="464"/>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65" w:name="_Toc130790548"/>
      <w:bookmarkStart w:id="466" w:name="_Toc142048003"/>
      <w:bookmarkStart w:id="467" w:name="_Toc175377707"/>
      <w:bookmarkStart w:id="468" w:name="_Toc175470604"/>
      <w:bookmarkStart w:id="469"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lastRenderedPageBreak/>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70" w:name="_Toc501716911"/>
      <w:bookmarkStart w:id="471" w:name="_Toc29557269"/>
      <w:bookmarkStart w:id="472" w:name="_Toc175377771"/>
      <w:bookmarkStart w:id="473" w:name="_Toc175470668"/>
      <w:bookmarkStart w:id="474" w:name="_Toc176676224"/>
      <w:bookmarkStart w:id="475" w:name="_Toc142048067"/>
      <w:bookmarkStart w:id="476" w:name="_Toc142048073"/>
      <w:bookmarkStart w:id="477" w:name="_Toc175377778"/>
      <w:bookmarkStart w:id="478" w:name="_Toc175470675"/>
      <w:bookmarkStart w:id="479" w:name="_Toc176676231"/>
      <w:bookmarkEnd w:id="465"/>
      <w:bookmarkEnd w:id="466"/>
      <w:bookmarkEnd w:id="467"/>
      <w:bookmarkEnd w:id="468"/>
      <w:bookmarkEnd w:id="469"/>
      <w:r w:rsidRPr="0080613B">
        <w:t>Section 202 – Excavation</w:t>
      </w:r>
      <w:bookmarkEnd w:id="470"/>
      <w:bookmarkEnd w:id="471"/>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lastRenderedPageBreak/>
        <w:t>Division 400 – Pavements</w:t>
      </w:r>
      <w:bookmarkEnd w:id="472"/>
      <w:bookmarkEnd w:id="473"/>
      <w:bookmarkEnd w:id="474"/>
    </w:p>
    <w:p w14:paraId="2BAE88B0" w14:textId="77777777" w:rsidR="00FC6C4D" w:rsidRPr="00B97E4C" w:rsidRDefault="00FC6C4D" w:rsidP="00FC6C4D">
      <w:pPr>
        <w:pStyle w:val="000Section"/>
      </w:pPr>
      <w:bookmarkStart w:id="480" w:name="_Toc175377772"/>
      <w:bookmarkStart w:id="481" w:name="_Toc175470669"/>
      <w:bookmarkStart w:id="482" w:name="_Toc176676225"/>
      <w:r w:rsidRPr="00B97E4C">
        <w:t>Section 401 – Hot Mix Asphalt (HMA) Courses</w:t>
      </w:r>
      <w:bookmarkEnd w:id="475"/>
      <w:bookmarkEnd w:id="480"/>
      <w:bookmarkEnd w:id="481"/>
      <w:bookmarkEnd w:id="482"/>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83"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83"/>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84" w:name="s4010301"/>
      <w:bookmarkStart w:id="485" w:name="s4010301A"/>
      <w:bookmarkStart w:id="486" w:name="s4010301B"/>
      <w:bookmarkStart w:id="487" w:name="s4010301C"/>
      <w:bookmarkStart w:id="488" w:name="s4010302"/>
      <w:bookmarkStart w:id="489" w:name="s4010303"/>
      <w:bookmarkStart w:id="490" w:name="s4010304"/>
      <w:bookmarkStart w:id="491" w:name="s4010305"/>
      <w:bookmarkStart w:id="492" w:name="t40103051"/>
      <w:bookmarkStart w:id="493" w:name="s40103052"/>
      <w:bookmarkStart w:id="494" w:name="s4010306"/>
      <w:bookmarkStart w:id="495" w:name="t40103061"/>
      <w:bookmarkStart w:id="496" w:name="s4010307"/>
      <w:bookmarkStart w:id="497" w:name="s4010307A"/>
      <w:bookmarkStart w:id="498" w:name="s4010307B"/>
      <w:bookmarkStart w:id="499" w:name="t40103071"/>
      <w:bookmarkStart w:id="500" w:name="s4010307C"/>
      <w:bookmarkStart w:id="501" w:name="s4010307C6"/>
      <w:bookmarkStart w:id="502" w:name="s4010307D"/>
      <w:bookmarkStart w:id="503" w:name="s4010307E"/>
      <w:bookmarkStart w:id="504" w:name="s4010307E1"/>
      <w:bookmarkStart w:id="505" w:name="s4010307E2"/>
      <w:bookmarkStart w:id="506" w:name="s4010307F"/>
      <w:bookmarkStart w:id="507" w:name="t40103072"/>
      <w:bookmarkStart w:id="508" w:name="s4010307G"/>
      <w:bookmarkStart w:id="509" w:name="s4010307H"/>
      <w:bookmarkStart w:id="510" w:name="s4010307H1"/>
      <w:bookmarkStart w:id="511" w:name="t40103073"/>
      <w:bookmarkStart w:id="512" w:name="t40103074"/>
      <w:bookmarkStart w:id="513" w:name="s4010307I"/>
      <w:bookmarkStart w:id="514" w:name="t40103075"/>
      <w:bookmarkStart w:id="515" w:name="t40103076"/>
      <w:bookmarkStart w:id="516" w:name="s4010307J"/>
      <w:bookmarkStart w:id="517" w:name="t40103077"/>
      <w:bookmarkStart w:id="518" w:name="s4010308"/>
      <w:bookmarkStart w:id="519" w:name="s40104"/>
      <w:bookmarkStart w:id="520" w:name="s4020302A"/>
      <w:bookmarkStart w:id="521" w:name="s4030301D"/>
      <w:bookmarkStart w:id="522" w:name="s4030301E"/>
      <w:bookmarkStart w:id="523" w:name="s4030301F"/>
      <w:bookmarkStart w:id="524" w:name="s4040301H2"/>
      <w:bookmarkStart w:id="525" w:name="s4050301"/>
      <w:bookmarkStart w:id="526" w:name="s4050302"/>
      <w:bookmarkStart w:id="527" w:name="s4050302A"/>
      <w:bookmarkStart w:id="528" w:name="s4050302B"/>
      <w:bookmarkStart w:id="529" w:name="s4050302C"/>
      <w:bookmarkStart w:id="530" w:name="s4050302D"/>
      <w:bookmarkStart w:id="531" w:name="s4050302D1b"/>
      <w:bookmarkStart w:id="532" w:name="s4050302D1c"/>
      <w:bookmarkStart w:id="533" w:name="s4050302E"/>
      <w:bookmarkStart w:id="534" w:name="s4050302F"/>
      <w:bookmarkStart w:id="535" w:name="s4050302G"/>
      <w:bookmarkStart w:id="536" w:name="s4050302H"/>
      <w:bookmarkStart w:id="537" w:name="s4050302I"/>
      <w:bookmarkStart w:id="538" w:name="s4050302J"/>
      <w:bookmarkStart w:id="539" w:name="t40503021"/>
      <w:bookmarkStart w:id="540" w:name="t40503022"/>
      <w:bookmarkStart w:id="541" w:name="s4050302K"/>
      <w:bookmarkStart w:id="542" w:name="s4050303"/>
      <w:bookmarkStart w:id="543" w:name="s4050304"/>
      <w:bookmarkStart w:id="544" w:name="s40504"/>
      <w:bookmarkStart w:id="545" w:name="s4060301C"/>
      <w:bookmarkStart w:id="546" w:name="s4070301C"/>
      <w:bookmarkStart w:id="547" w:name="t40703011"/>
      <w:bookmarkStart w:id="548" w:name="t40803011"/>
      <w:bookmarkStart w:id="549" w:name="t40803012"/>
      <w:bookmarkStart w:id="550" w:name="s4210303C"/>
      <w:bookmarkStart w:id="551" w:name="s4210303J"/>
      <w:bookmarkStart w:id="552" w:name="t42103032"/>
      <w:bookmarkStart w:id="553" w:name="t42103033"/>
      <w:bookmarkStart w:id="554" w:name="t42103041"/>
      <w:bookmarkStart w:id="555" w:name="s4220301"/>
      <w:bookmarkStart w:id="556" w:name="s4220301A"/>
      <w:bookmarkStart w:id="557" w:name="s4220301B"/>
      <w:bookmarkStart w:id="558" w:name="s4220301C"/>
      <w:bookmarkStart w:id="559" w:name="s4220301C1"/>
      <w:bookmarkStart w:id="560" w:name="s4220301C2"/>
      <w:bookmarkStart w:id="561" w:name="s4220301C3"/>
      <w:bookmarkStart w:id="562" w:name="s4220301C4"/>
      <w:bookmarkStart w:id="563" w:name="s4220301C5"/>
      <w:bookmarkStart w:id="564" w:name="s4220301C6"/>
      <w:bookmarkStart w:id="565" w:name="s4220301C7"/>
      <w:bookmarkStart w:id="566" w:name="s4220301D"/>
      <w:bookmarkStart w:id="567" w:name="s4220301E"/>
      <w:bookmarkStart w:id="568" w:name="s4220301F"/>
      <w:bookmarkStart w:id="569" w:name="s4220301G"/>
      <w:bookmarkStart w:id="570" w:name="s4220301H"/>
      <w:bookmarkStart w:id="571" w:name="s4220301I"/>
      <w:bookmarkStart w:id="572" w:name="s4220302"/>
      <w:bookmarkStart w:id="573" w:name="s42204"/>
      <w:bookmarkStart w:id="574" w:name="t902011"/>
      <w:bookmarkStart w:id="575" w:name="s9020101"/>
      <w:bookmarkStart w:id="576" w:name="_Hlk103084644"/>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1**************************************************************************************************************************1</w:t>
      </w:r>
    </w:p>
    <w:bookmarkEnd w:id="576"/>
    <w:p w14:paraId="61BEA239" w14:textId="0DD9761E" w:rsidR="00DF39A3" w:rsidRPr="00B97E4C" w:rsidRDefault="00DF39A3" w:rsidP="00DF39A3">
      <w:pPr>
        <w:pStyle w:val="0000000Subpart"/>
      </w:pPr>
      <w:r w:rsidRPr="00B97E4C">
        <w:t xml:space="preserve">401.03.01  </w:t>
      </w:r>
      <w:bookmarkEnd w:id="476"/>
      <w:bookmarkEnd w:id="477"/>
      <w:bookmarkEnd w:id="478"/>
      <w:bookmarkEnd w:id="479"/>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77" w:name="_Toc142048075"/>
      <w:bookmarkStart w:id="578" w:name="_Toc175377780"/>
      <w:bookmarkStart w:id="579" w:name="_Toc175470677"/>
      <w:bookmarkStart w:id="580"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lastRenderedPageBreak/>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81" w:name="_Toc501716985"/>
      <w:bookmarkStart w:id="582"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81"/>
      <w:bookmarkEnd w:id="582"/>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 xml:space="preserve">HMA longitudinal joint, rumble strip, longitudinal distress areas or any combination of the three, as shown on the Plans and as directed by the RE.  Mill to </w:t>
      </w:r>
      <w:r>
        <w:lastRenderedPageBreak/>
        <w:t>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77"/>
      <w:bookmarkEnd w:id="578"/>
      <w:bookmarkEnd w:id="579"/>
      <w:bookmarkEnd w:id="580"/>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83"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84" w:name="_Hlk43713925"/>
      <w:bookmarkEnd w:id="583"/>
      <w:r>
        <w:t>part (4) is changed to:</w:t>
      </w:r>
    </w:p>
    <w:bookmarkEnd w:id="584"/>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85" w:name="t50703022"/>
      <w:bookmarkEnd w:id="585"/>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86" w:name="_Toc501716991"/>
      <w:bookmarkStart w:id="587" w:name="_Toc93044548"/>
      <w:r w:rsidRPr="00B97E4C">
        <w:t>401.04  Measurement and Payment</w:t>
      </w:r>
      <w:bookmarkEnd w:id="586"/>
      <w:bookmarkEnd w:id="587"/>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88" w:name="s4010303H1"/>
      <w:bookmarkStart w:id="589" w:name="t40103033"/>
      <w:bookmarkStart w:id="590" w:name="t40103034"/>
      <w:bookmarkStart w:id="591" w:name="_Toc142048103"/>
      <w:bookmarkStart w:id="592" w:name="_Toc175377808"/>
      <w:bookmarkStart w:id="593" w:name="_Toc175470705"/>
      <w:bookmarkStart w:id="594" w:name="_Toc182750005"/>
      <w:bookmarkEnd w:id="588"/>
      <w:bookmarkEnd w:id="589"/>
      <w:bookmarkEnd w:id="590"/>
      <w:r w:rsidRPr="00B76C53">
        <w:rPr>
          <w:lang w:val="fr-FR"/>
        </w:rPr>
        <w:t>Section 405 – Concrete Surface C</w:t>
      </w:r>
      <w:bookmarkEnd w:id="591"/>
      <w:r w:rsidRPr="00B76C53">
        <w:rPr>
          <w:lang w:val="fr-FR"/>
        </w:rPr>
        <w:t>ourse</w:t>
      </w:r>
      <w:bookmarkEnd w:id="592"/>
      <w:bookmarkEnd w:id="593"/>
      <w:bookmarkEnd w:id="594"/>
    </w:p>
    <w:p w14:paraId="453BC629" w14:textId="77777777" w:rsidR="00083322" w:rsidRPr="00B76C53" w:rsidRDefault="00083322" w:rsidP="00083322">
      <w:pPr>
        <w:pStyle w:val="0000000Subpart"/>
        <w:rPr>
          <w:lang w:val="fr-FR"/>
        </w:rPr>
      </w:pPr>
      <w:bookmarkStart w:id="595" w:name="_Toc142048110"/>
      <w:bookmarkStart w:id="596" w:name="_Toc175377815"/>
      <w:bookmarkStart w:id="597" w:name="_Toc175470712"/>
      <w:bookmarkStart w:id="598" w:name="_Toc182750012"/>
      <w:r w:rsidRPr="00B76C53">
        <w:rPr>
          <w:lang w:val="fr-FR"/>
        </w:rPr>
        <w:t xml:space="preserve">405.03.02  </w:t>
      </w:r>
      <w:r w:rsidRPr="00C9572A">
        <w:t>Concrete</w:t>
      </w:r>
      <w:r w:rsidRPr="00B76C53">
        <w:rPr>
          <w:lang w:val="fr-FR"/>
        </w:rPr>
        <w:t xml:space="preserve"> Surface Course</w:t>
      </w:r>
      <w:bookmarkEnd w:id="595"/>
      <w:bookmarkEnd w:id="596"/>
      <w:bookmarkEnd w:id="597"/>
      <w:bookmarkEnd w:id="598"/>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lastRenderedPageBreak/>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99" w:name="_Toc140563129"/>
      <w:bookmarkStart w:id="600" w:name="_Toc140563134"/>
      <w:r w:rsidRPr="005E2A8B">
        <w:t>Section 407</w:t>
      </w:r>
      <w:r>
        <w:t xml:space="preserve"> </w:t>
      </w:r>
      <w:r w:rsidRPr="005E2A8B">
        <w:t xml:space="preserve">- Binder Rich </w:t>
      </w:r>
      <w:r>
        <w:t>I</w:t>
      </w:r>
      <w:r w:rsidRPr="005E2A8B">
        <w:t>ntermediate Course</w:t>
      </w:r>
      <w:bookmarkEnd w:id="599"/>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600"/>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01" w:name="_Toc115771725"/>
      <w:r w:rsidRPr="00047BA9">
        <w:t>407.03.01</w:t>
      </w:r>
      <w:r>
        <w:t xml:space="preserve"> </w:t>
      </w:r>
      <w:r w:rsidRPr="00047BA9">
        <w:t xml:space="preserve"> BRIC</w:t>
      </w:r>
      <w:bookmarkEnd w:id="601"/>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lastRenderedPageBreak/>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02" w:name="_Toc534354384"/>
      <w:r>
        <w:lastRenderedPageBreak/>
        <w:t>Division</w:t>
      </w:r>
      <w:r w:rsidRPr="00410F09">
        <w:t xml:space="preserve"> 420 – </w:t>
      </w:r>
      <w:r>
        <w:t>Pavement Preservation Treatments</w:t>
      </w:r>
      <w:bookmarkEnd w:id="602"/>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03" w:name="s4210303A"/>
      <w:bookmarkStart w:id="604" w:name="s4210303B"/>
      <w:bookmarkStart w:id="605" w:name="s4210303D"/>
      <w:bookmarkStart w:id="606" w:name="s4210303E"/>
      <w:bookmarkStart w:id="607" w:name="t42103031"/>
      <w:bookmarkStart w:id="608" w:name="s4210303F"/>
      <w:bookmarkStart w:id="609" w:name="s4210303G"/>
      <w:bookmarkStart w:id="610" w:name="s4210303H"/>
      <w:bookmarkStart w:id="611" w:name="s4210303I"/>
      <w:bookmarkStart w:id="612" w:name="_Toc498451159"/>
      <w:bookmarkEnd w:id="603"/>
      <w:bookmarkEnd w:id="604"/>
      <w:bookmarkEnd w:id="605"/>
      <w:bookmarkEnd w:id="606"/>
      <w:bookmarkEnd w:id="607"/>
      <w:bookmarkEnd w:id="608"/>
      <w:bookmarkEnd w:id="609"/>
      <w:bookmarkEnd w:id="610"/>
      <w:bookmarkEnd w:id="611"/>
      <w:r>
        <w:t>421.03.03</w:t>
      </w:r>
      <w:r w:rsidRPr="00B372A7">
        <w:t xml:space="preserve"> </w:t>
      </w:r>
      <w:r>
        <w:t xml:space="preserve"> Micro Surfacing</w:t>
      </w:r>
      <w:r w:rsidRPr="00D100D6">
        <w:t xml:space="preserve"> </w:t>
      </w:r>
      <w:r>
        <w:t>Aggregate and Micro Surfacing Emulsion</w:t>
      </w:r>
      <w:bookmarkEnd w:id="612"/>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13" w:name="_Toc501717048"/>
      <w:bookmarkStart w:id="614" w:name="_Toc43790794"/>
      <w:bookmarkStart w:id="615" w:name="_Toc175377819"/>
      <w:bookmarkStart w:id="616" w:name="_Toc175470716"/>
      <w:bookmarkStart w:id="617" w:name="_Toc182750016"/>
      <w:r w:rsidRPr="004544BD">
        <w:t>Section 422</w:t>
      </w:r>
      <w:r>
        <w:t xml:space="preserve"> </w:t>
      </w:r>
      <w:r w:rsidRPr="004544BD">
        <w:t>–</w:t>
      </w:r>
      <w:r>
        <w:t xml:space="preserve"> </w:t>
      </w:r>
      <w:r w:rsidRPr="004544BD">
        <w:t xml:space="preserve">Fog </w:t>
      </w:r>
      <w:r>
        <w:t>Seal</w:t>
      </w:r>
      <w:bookmarkEnd w:id="613"/>
      <w:bookmarkEnd w:id="614"/>
    </w:p>
    <w:p w14:paraId="21E46CF6" w14:textId="77777777" w:rsidR="00D704FF" w:rsidRPr="0056378D" w:rsidRDefault="00D704FF" w:rsidP="00D704FF">
      <w:pPr>
        <w:pStyle w:val="00000Subsection"/>
      </w:pPr>
      <w:bookmarkStart w:id="618" w:name="_Toc501717054"/>
      <w:bookmarkStart w:id="619"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lastRenderedPageBreak/>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18"/>
      <w:bookmarkEnd w:id="619"/>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20" w:name="_Toc501717055"/>
      <w:bookmarkStart w:id="621" w:name="_Toc115771754"/>
      <w:r>
        <w:t>422.03.02  Fog Seal Strip</w:t>
      </w:r>
      <w:bookmarkEnd w:id="620"/>
      <w:bookmarkEnd w:id="621"/>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15"/>
      <w:bookmarkEnd w:id="616"/>
      <w:bookmarkEnd w:id="617"/>
    </w:p>
    <w:p w14:paraId="24FE8CFD" w14:textId="77777777" w:rsidR="00224AD2" w:rsidRPr="00224AD2" w:rsidRDefault="00224AD2" w:rsidP="00F119B9">
      <w:pPr>
        <w:pStyle w:val="000Section"/>
      </w:pPr>
      <w:bookmarkStart w:id="622" w:name="s451"/>
      <w:bookmarkEnd w:id="622"/>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23" w:name="_Toc175377889"/>
      <w:bookmarkStart w:id="624" w:name="_Toc175470786"/>
      <w:bookmarkStart w:id="625"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23"/>
      <w:bookmarkEnd w:id="624"/>
      <w:bookmarkEnd w:id="625"/>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26" w:name="_Toc175377893"/>
      <w:bookmarkStart w:id="627" w:name="_Toc175470790"/>
      <w:bookmarkStart w:id="628" w:name="_Toc182750090"/>
      <w:bookmarkStart w:id="629" w:name="_Toc175377906"/>
      <w:bookmarkStart w:id="630" w:name="_Toc175470803"/>
      <w:bookmarkStart w:id="631" w:name="_Toc176676359"/>
      <w:r>
        <w:t>1**************************************************************************************************************************1</w:t>
      </w:r>
    </w:p>
    <w:bookmarkEnd w:id="626"/>
    <w:bookmarkEnd w:id="627"/>
    <w:bookmarkEnd w:id="628"/>
    <w:p w14:paraId="163E9D51" w14:textId="77777777" w:rsidR="001E1809" w:rsidRPr="00B97E4C" w:rsidRDefault="001E1809" w:rsidP="001E1809">
      <w:pPr>
        <w:pStyle w:val="000Section"/>
      </w:pPr>
      <w:r w:rsidRPr="00B97E4C">
        <w:t>Section 504 – Structural Concrete</w:t>
      </w:r>
      <w:bookmarkEnd w:id="629"/>
      <w:bookmarkEnd w:id="630"/>
      <w:bookmarkEnd w:id="631"/>
    </w:p>
    <w:p w14:paraId="1342ABE1" w14:textId="584A283A" w:rsidR="007641AE" w:rsidRDefault="007641AE" w:rsidP="007641AE">
      <w:pPr>
        <w:pStyle w:val="00000Subsection"/>
      </w:pPr>
      <w:bookmarkStart w:id="632" w:name="_Toc175377913"/>
      <w:bookmarkStart w:id="633" w:name="_Toc175470810"/>
      <w:bookmarkStart w:id="634"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r>
        <w:t>1</w:t>
      </w:r>
      <w:r w:rsidRPr="00D75581">
        <w:t>**************************************************************************************************************************1</w:t>
      </w:r>
    </w:p>
    <w:p w14:paraId="065796A1" w14:textId="41A5F364" w:rsidR="007641AE" w:rsidRDefault="007641AE" w:rsidP="007641AE">
      <w:pPr>
        <w:pStyle w:val="HiddenTextSpec"/>
      </w:pPr>
      <w:r w:rsidRPr="00D75581">
        <w:t>BDC20S-</w:t>
      </w:r>
      <w:r>
        <w:t>10 dated Sep 11, 2020</w:t>
      </w:r>
    </w:p>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32"/>
      <w:bookmarkEnd w:id="633"/>
      <w:bookmarkEnd w:id="634"/>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35" w:name="_Toc126393815"/>
      <w:bookmarkStart w:id="636" w:name="_Toc175377937"/>
      <w:bookmarkStart w:id="637" w:name="_Toc175470834"/>
      <w:bookmarkStart w:id="638" w:name="_Toc176676390"/>
      <w:bookmarkStart w:id="639" w:name="_Toc175377926"/>
      <w:bookmarkStart w:id="640" w:name="_Toc175470823"/>
      <w:bookmarkStart w:id="641" w:name="_Toc182750123"/>
      <w:bookmarkStart w:id="642" w:name="_Toc126393818"/>
      <w:bookmarkStart w:id="643" w:name="_Toc175377965"/>
      <w:bookmarkStart w:id="644" w:name="_Toc175470862"/>
      <w:bookmarkStart w:id="645" w:name="_Toc176676418"/>
      <w:bookmarkStart w:id="646" w:name="_Toc386610540"/>
      <w:bookmarkStart w:id="647" w:name="_Toc386610604"/>
      <w:bookmarkStart w:id="648" w:name="_Toc396613518"/>
      <w:bookmarkStart w:id="649" w:name="_Toc435506686"/>
      <w:r>
        <w:lastRenderedPageBreak/>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50" w:name="s5070302L"/>
      <w:bookmarkEnd w:id="635"/>
      <w:bookmarkEnd w:id="636"/>
      <w:bookmarkEnd w:id="637"/>
      <w:bookmarkEnd w:id="638"/>
      <w:bookmarkEnd w:id="639"/>
      <w:bookmarkEnd w:id="640"/>
      <w:bookmarkEnd w:id="641"/>
      <w:bookmarkEnd w:id="650"/>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51" w:name="_Toc126393813"/>
      <w:bookmarkStart w:id="652" w:name="_Toc175377916"/>
      <w:bookmarkStart w:id="653" w:name="_Toc175470813"/>
      <w:bookmarkStart w:id="654" w:name="_Toc501717148"/>
      <w:bookmarkStart w:id="655" w:name="_Toc71533836"/>
      <w:r w:rsidRPr="00B97E4C">
        <w:lastRenderedPageBreak/>
        <w:t>Section 505 – Precast and Prestressed Structural C</w:t>
      </w:r>
      <w:bookmarkEnd w:id="651"/>
      <w:r w:rsidRPr="00B97E4C">
        <w:t>oncrete</w:t>
      </w:r>
      <w:bookmarkEnd w:id="652"/>
      <w:bookmarkEnd w:id="653"/>
      <w:bookmarkEnd w:id="654"/>
      <w:bookmarkEnd w:id="655"/>
    </w:p>
    <w:p w14:paraId="7383FD6C" w14:textId="77777777" w:rsidR="00AD42C2" w:rsidRPr="00B97E4C" w:rsidRDefault="00AD42C2" w:rsidP="00AD42C2">
      <w:pPr>
        <w:pStyle w:val="0000000Subpart"/>
      </w:pPr>
      <w:bookmarkStart w:id="656" w:name="_Toc175377922"/>
      <w:bookmarkStart w:id="657" w:name="_Toc175470819"/>
      <w:bookmarkStart w:id="658" w:name="_Toc501717154"/>
      <w:bookmarkStart w:id="659" w:name="_Toc58307978"/>
      <w:r w:rsidRPr="00B97E4C">
        <w:t xml:space="preserve">505.03.01  </w:t>
      </w:r>
      <w:bookmarkEnd w:id="656"/>
      <w:bookmarkEnd w:id="657"/>
      <w:r>
        <w:t xml:space="preserve">Pretensioned Prestressed Concrete Beam and </w:t>
      </w:r>
      <w:r w:rsidRPr="00B97E4C">
        <w:t xml:space="preserve">Prestressed Concrete </w:t>
      </w:r>
      <w:r>
        <w:t>Beam</w:t>
      </w:r>
      <w:bookmarkEnd w:id="658"/>
      <w:bookmarkEnd w:id="659"/>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60" w:name="_Toc175377923"/>
      <w:bookmarkStart w:id="661" w:name="_Toc175470820"/>
      <w:bookmarkStart w:id="662" w:name="_Toc501717155"/>
      <w:bookmarkStart w:id="663"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60"/>
      <w:bookmarkEnd w:id="661"/>
      <w:bookmarkEnd w:id="662"/>
      <w:bookmarkEnd w:id="663"/>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64" w:name="_Toc501717158"/>
      <w:bookmarkStart w:id="665" w:name="_Toc71533846"/>
      <w:r w:rsidRPr="00B97E4C">
        <w:t>Section 506 – Structural Steel</w:t>
      </w:r>
      <w:bookmarkEnd w:id="664"/>
      <w:bookmarkEnd w:id="665"/>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lastRenderedPageBreak/>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66" w:name="_Toc175377943"/>
      <w:bookmarkStart w:id="667" w:name="_Toc175470840"/>
      <w:bookmarkStart w:id="668" w:name="_Toc501717174"/>
      <w:bookmarkStart w:id="669" w:name="_Toc52865391"/>
      <w:r w:rsidRPr="00B97E4C">
        <w:t>507.03.01  Joint Assemblies</w:t>
      </w:r>
      <w:bookmarkEnd w:id="666"/>
      <w:bookmarkEnd w:id="667"/>
      <w:bookmarkEnd w:id="668"/>
      <w:bookmarkEnd w:id="669"/>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xml:space="preserve">.  Suspend </w:t>
      </w:r>
      <w:r w:rsidRPr="00C83E3F">
        <w:lastRenderedPageBreak/>
        <w:t>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w:t>
      </w:r>
      <w:proofErr w:type="spellStart"/>
      <w:r w:rsidRPr="00C83E3F">
        <w:t>centerbeams</w:t>
      </w:r>
      <w:proofErr w:type="spell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r w:rsidRPr="00C83E3F">
        <w:t>centerbeams</w:t>
      </w:r>
      <w:proofErr w:type="spell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test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lastRenderedPageBreak/>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70" w:name="_Toc175377950"/>
      <w:bookmarkStart w:id="671" w:name="_Toc175470847"/>
      <w:bookmarkStart w:id="672" w:name="_Toc501717181"/>
      <w:bookmarkStart w:id="673" w:name="_Toc41461105"/>
      <w:r w:rsidRPr="008E4C92">
        <w:t>507.04  Measurement and Payment</w:t>
      </w:r>
      <w:bookmarkEnd w:id="670"/>
      <w:bookmarkEnd w:id="671"/>
      <w:bookmarkEnd w:id="672"/>
      <w:bookmarkEnd w:id="673"/>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lastRenderedPageBreak/>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42"/>
      <w:r w:rsidRPr="00B97E4C">
        <w:t>tructures</w:t>
      </w:r>
      <w:bookmarkEnd w:id="643"/>
      <w:bookmarkEnd w:id="644"/>
      <w:bookmarkEnd w:id="645"/>
    </w:p>
    <w:p w14:paraId="12DCA639" w14:textId="77777777" w:rsidR="00836874" w:rsidRDefault="00836874" w:rsidP="00836874">
      <w:pPr>
        <w:pStyle w:val="0000000Subpart"/>
      </w:pPr>
      <w:bookmarkStart w:id="674" w:name="_Toc175377970"/>
      <w:bookmarkStart w:id="675" w:name="_Toc175470867"/>
      <w:bookmarkStart w:id="676" w:name="_Toc176676423"/>
      <w:r w:rsidRPr="00E62C75">
        <w:t>510.03.02  Sheeting and Wales</w:t>
      </w:r>
      <w:bookmarkEnd w:id="674"/>
      <w:bookmarkEnd w:id="675"/>
      <w:bookmarkEnd w:id="676"/>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77" w:name="_Toc126393821"/>
      <w:bookmarkStart w:id="678" w:name="_Toc175377987"/>
      <w:bookmarkStart w:id="679" w:name="_Toc175470884"/>
      <w:bookmarkStart w:id="680" w:name="_Toc176676440"/>
      <w:bookmarkStart w:id="681" w:name="_Toc126393819"/>
      <w:bookmarkStart w:id="682" w:name="_Toc175377972"/>
      <w:bookmarkStart w:id="683" w:name="_Toc175470869"/>
      <w:bookmarkStart w:id="684" w:name="_Toc182750169"/>
      <w:r w:rsidRPr="00B97E4C">
        <w:t>Section 512 – Sign Support Structures</w:t>
      </w:r>
    </w:p>
    <w:p w14:paraId="3901A2D0" w14:textId="77777777" w:rsidR="002D7D65" w:rsidRPr="000D12FE" w:rsidRDefault="002D7D65" w:rsidP="002D7D65">
      <w:pPr>
        <w:pStyle w:val="HiddenTextSpec"/>
      </w:pPr>
      <w:bookmarkStart w:id="685" w:name="_Toc175377986"/>
      <w:bookmarkStart w:id="686" w:name="_Toc175470883"/>
      <w:bookmarkStart w:id="687" w:name="_Toc182750184"/>
      <w:r w:rsidRPr="000D12FE">
        <w:t>1**************************************************************************************************************************1</w:t>
      </w:r>
    </w:p>
    <w:p w14:paraId="0ECFD643" w14:textId="77777777" w:rsidR="00513395" w:rsidRDefault="00513395" w:rsidP="00513395">
      <w:pPr>
        <w:pStyle w:val="00000Subsection"/>
      </w:pPr>
      <w:r w:rsidRPr="00B97E4C">
        <w:t>512.04  Measurement and Payment</w:t>
      </w:r>
      <w:bookmarkEnd w:id="685"/>
      <w:bookmarkEnd w:id="686"/>
      <w:bookmarkEnd w:id="687"/>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77"/>
    <w:bookmarkEnd w:id="678"/>
    <w:bookmarkEnd w:id="679"/>
    <w:bookmarkEnd w:id="680"/>
    <w:bookmarkEnd w:id="681"/>
    <w:bookmarkEnd w:id="682"/>
    <w:bookmarkEnd w:id="683"/>
    <w:bookmarkEnd w:id="684"/>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lastRenderedPageBreak/>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88" w:name="_Toc71533919"/>
      <w:r w:rsidRPr="00B97E4C">
        <w:t>Section 514 – Temporary Structures</w:t>
      </w:r>
      <w:bookmarkEnd w:id="688"/>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89" w:name="_Hlk71876995"/>
      <w:bookmarkStart w:id="690" w:name="_Hlk134437110"/>
      <w:r>
        <w:t>1</w:t>
      </w:r>
      <w:r w:rsidRPr="00D75581">
        <w:t>**************************************************************************************************************************1</w:t>
      </w:r>
    </w:p>
    <w:bookmarkEnd w:id="689"/>
    <w:p w14:paraId="1FD42BE8" w14:textId="77777777" w:rsidR="00EE416B" w:rsidRDefault="00EE416B" w:rsidP="00EE416B">
      <w:pPr>
        <w:pStyle w:val="HiddenTextSpec"/>
      </w:pPr>
      <w:r w:rsidRPr="00D75581">
        <w:t>BDC2</w:t>
      </w:r>
      <w:r>
        <w:t>1</w:t>
      </w:r>
      <w:r w:rsidRPr="00D75581">
        <w:t>S-</w:t>
      </w:r>
      <w:r>
        <w:t>07 dated May 25, 2021</w:t>
      </w:r>
    </w:p>
    <w:bookmarkEnd w:id="690"/>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91" w:name="_Toc175378037"/>
      <w:bookmarkStart w:id="692" w:name="_Toc175470934"/>
      <w:bookmarkStart w:id="693" w:name="_Toc176676490"/>
      <w:bookmarkEnd w:id="646"/>
      <w:bookmarkEnd w:id="647"/>
      <w:bookmarkEnd w:id="648"/>
      <w:bookmarkEnd w:id="649"/>
      <w:r w:rsidRPr="00B97E4C">
        <w:lastRenderedPageBreak/>
        <w:t xml:space="preserve">Division 600 – Miscellaneous </w:t>
      </w:r>
      <w:bookmarkEnd w:id="691"/>
      <w:r w:rsidRPr="00B97E4C">
        <w:t>Construction</w:t>
      </w:r>
      <w:bookmarkEnd w:id="692"/>
      <w:bookmarkEnd w:id="693"/>
    </w:p>
    <w:p w14:paraId="3DBC50F6" w14:textId="77777777" w:rsidR="00EB0781" w:rsidRPr="00DF29CC" w:rsidRDefault="00EB0781" w:rsidP="00EB0781">
      <w:pPr>
        <w:pStyle w:val="000Section"/>
      </w:pPr>
      <w:bookmarkStart w:id="694" w:name="s6070303"/>
      <w:bookmarkStart w:id="695" w:name="s6070304"/>
      <w:bookmarkStart w:id="696" w:name="s6070305"/>
      <w:bookmarkStart w:id="697" w:name="_Toc126394134"/>
      <w:bookmarkStart w:id="698" w:name="_Toc142048165"/>
      <w:bookmarkStart w:id="699" w:name="_Toc175378038"/>
      <w:bookmarkStart w:id="700" w:name="_Toc175470935"/>
      <w:bookmarkStart w:id="701" w:name="_Toc501717273"/>
      <w:bookmarkStart w:id="702" w:name="_Toc110433589"/>
      <w:bookmarkStart w:id="703" w:name="_Toc126394144"/>
      <w:bookmarkStart w:id="704" w:name="_Toc142048256"/>
      <w:bookmarkStart w:id="705" w:name="_Toc175378136"/>
      <w:bookmarkStart w:id="706" w:name="_Toc175471033"/>
      <w:bookmarkStart w:id="707" w:name="_Toc182750335"/>
      <w:bookmarkStart w:id="708" w:name="_Toc126394145"/>
      <w:bookmarkStart w:id="709" w:name="_Toc142048271"/>
      <w:bookmarkStart w:id="710" w:name="_Toc175378151"/>
      <w:bookmarkStart w:id="711" w:name="_Toc175471048"/>
      <w:bookmarkStart w:id="712" w:name="_Toc176676604"/>
      <w:bookmarkEnd w:id="694"/>
      <w:bookmarkEnd w:id="695"/>
      <w:bookmarkEnd w:id="696"/>
      <w:r w:rsidRPr="00DF29CC">
        <w:t>Section 601 – P</w:t>
      </w:r>
      <w:bookmarkEnd w:id="697"/>
      <w:bookmarkEnd w:id="698"/>
      <w:r w:rsidRPr="00DF29CC">
        <w:t>ipe</w:t>
      </w:r>
      <w:bookmarkEnd w:id="699"/>
      <w:bookmarkEnd w:id="700"/>
      <w:bookmarkEnd w:id="701"/>
      <w:bookmarkEnd w:id="702"/>
    </w:p>
    <w:p w14:paraId="005CEDAF" w14:textId="77777777" w:rsidR="001D2753" w:rsidRPr="003655BF" w:rsidRDefault="001D2753" w:rsidP="001D2753">
      <w:pPr>
        <w:pStyle w:val="00000Subsection"/>
      </w:pPr>
      <w:bookmarkStart w:id="713" w:name="_Toc142048167"/>
      <w:bookmarkStart w:id="714" w:name="_Toc175378040"/>
      <w:bookmarkStart w:id="715" w:name="_Toc175470937"/>
      <w:bookmarkStart w:id="716" w:name="_Toc501717275"/>
      <w:bookmarkStart w:id="717"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13"/>
    <w:bookmarkEnd w:id="714"/>
    <w:bookmarkEnd w:id="715"/>
    <w:bookmarkEnd w:id="716"/>
    <w:bookmarkEnd w:id="717"/>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18" w:name="_Hlk110429581"/>
      <w:r>
        <w:t>Polypropylene (PP) Pipe</w:t>
      </w:r>
      <w:r>
        <w:tab/>
      </w:r>
      <w:r w:rsidRPr="00071E22">
        <w:t>909.02.02</w:t>
      </w:r>
    </w:p>
    <w:bookmarkEnd w:id="718"/>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19" w:name="s6010301B"/>
      <w:bookmarkEnd w:id="719"/>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20"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20"/>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21"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21"/>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22"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22"/>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23"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23"/>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24"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25" w:name="_Toc501717279"/>
      <w:bookmarkStart w:id="726" w:name="_Toc71533977"/>
      <w:bookmarkEnd w:id="724"/>
      <w:r w:rsidRPr="003655BF">
        <w:t>601.03.03  End Section</w:t>
      </w:r>
      <w:bookmarkEnd w:id="725"/>
      <w:bookmarkEnd w:id="726"/>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lastRenderedPageBreak/>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27"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28" w:name="_Toc501717280"/>
      <w:bookmarkStart w:id="729" w:name="_Toc71533978"/>
      <w:bookmarkEnd w:id="727"/>
      <w:r>
        <w:t>1</w:t>
      </w:r>
      <w:r w:rsidRPr="00D75581">
        <w:t>**************************************************************************************************************************1</w:t>
      </w:r>
    </w:p>
    <w:p w14:paraId="5905D67F" w14:textId="77777777" w:rsidR="00EB0781" w:rsidRPr="003655BF" w:rsidRDefault="00EB0781" w:rsidP="00EB0781">
      <w:pPr>
        <w:pStyle w:val="0000000Subpart"/>
      </w:pPr>
      <w:r w:rsidRPr="003655BF">
        <w:t>601.03.04  Underdrain</w:t>
      </w:r>
      <w:bookmarkEnd w:id="728"/>
      <w:bookmarkEnd w:id="729"/>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30"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30"/>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31"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32" w:name="_Toc142048173"/>
      <w:bookmarkStart w:id="733" w:name="_Toc175378046"/>
      <w:bookmarkStart w:id="734" w:name="_Toc175470943"/>
      <w:bookmarkStart w:id="735" w:name="_Toc501717283"/>
      <w:bookmarkStart w:id="736" w:name="_Toc71533981"/>
      <w:bookmarkEnd w:id="731"/>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32"/>
    <w:bookmarkEnd w:id="733"/>
    <w:bookmarkEnd w:id="734"/>
    <w:bookmarkEnd w:id="735"/>
    <w:bookmarkEnd w:id="736"/>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37" w:name="_Hlk110429962"/>
      <w:r w:rsidRPr="003655BF">
        <w:t>Deflection Inspection of HDPE</w:t>
      </w:r>
      <w:r w:rsidRPr="00FE3158">
        <w:t xml:space="preserve"> </w:t>
      </w:r>
      <w:r w:rsidRPr="003655BF">
        <w:t>Pipe and Polypropylene (PP) Pipe</w:t>
      </w:r>
    </w:p>
    <w:bookmarkEnd w:id="737"/>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38"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39" w:name="_Toc142048175"/>
      <w:bookmarkStart w:id="740" w:name="_Toc175378048"/>
      <w:bookmarkStart w:id="741" w:name="_Toc175470945"/>
      <w:bookmarkStart w:id="742" w:name="_Toc501717285"/>
      <w:bookmarkStart w:id="743" w:name="_Toc71533983"/>
      <w:bookmarkEnd w:id="738"/>
      <w:r>
        <w:t>1</w:t>
      </w:r>
      <w:r w:rsidRPr="00D75581">
        <w:t>**************************************************************************************************************************1</w:t>
      </w:r>
    </w:p>
    <w:p w14:paraId="40153841" w14:textId="77777777" w:rsidR="00EB0781" w:rsidRPr="003655BF" w:rsidRDefault="00EB0781" w:rsidP="00EB0781">
      <w:pPr>
        <w:pStyle w:val="00000Subsection"/>
      </w:pPr>
      <w:r w:rsidRPr="003655BF">
        <w:t>601.04  Measurement and Payment</w:t>
      </w:r>
      <w:bookmarkEnd w:id="739"/>
      <w:bookmarkEnd w:id="740"/>
      <w:bookmarkEnd w:id="741"/>
      <w:bookmarkEnd w:id="742"/>
      <w:bookmarkEnd w:id="743"/>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44"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45" w:name="_Hlk110430143"/>
      <w:bookmarkEnd w:id="744"/>
      <w:r w:rsidRPr="003655BF">
        <w:t>DEFLECTION TESTING OF POLYPROPYLENE PIPE</w:t>
      </w:r>
      <w:r w:rsidRPr="003655BF">
        <w:tab/>
        <w:t>LINEAR FOOT</w:t>
      </w:r>
    </w:p>
    <w:bookmarkEnd w:id="745"/>
    <w:p w14:paraId="3EACD844" w14:textId="77777777" w:rsidR="002A4E46" w:rsidRDefault="002A4E46" w:rsidP="00EB0781">
      <w:pPr>
        <w:pStyle w:val="HiddenTextSpec"/>
      </w:pPr>
    </w:p>
    <w:p w14:paraId="38F0B533" w14:textId="77777777" w:rsidR="007C755D" w:rsidRDefault="007C755D" w:rsidP="007C755D">
      <w:pPr>
        <w:pStyle w:val="000Section"/>
      </w:pPr>
      <w:bookmarkStart w:id="746" w:name="_Toc126394135"/>
      <w:bookmarkStart w:id="747" w:name="_Toc142048176"/>
      <w:bookmarkStart w:id="748" w:name="_Toc175378049"/>
      <w:bookmarkStart w:id="749" w:name="_Toc175470946"/>
      <w:bookmarkStart w:id="750" w:name="_Toc501717286"/>
      <w:bookmarkStart w:id="751" w:name="_Toc161148491"/>
      <w:bookmarkStart w:id="752" w:name="_Hlk135729459"/>
      <w:r w:rsidRPr="00B97E4C">
        <w:t>Section 602 – Drainage S</w:t>
      </w:r>
      <w:bookmarkEnd w:id="746"/>
      <w:bookmarkEnd w:id="747"/>
      <w:r w:rsidRPr="00B97E4C">
        <w:t>tructures</w:t>
      </w:r>
      <w:bookmarkEnd w:id="748"/>
      <w:bookmarkEnd w:id="749"/>
      <w:bookmarkEnd w:id="750"/>
      <w:bookmarkEnd w:id="751"/>
    </w:p>
    <w:p w14:paraId="22B01280" w14:textId="77777777" w:rsidR="007C755D" w:rsidRPr="00B97E4C" w:rsidRDefault="007C755D" w:rsidP="007C755D">
      <w:pPr>
        <w:pStyle w:val="0000000Subpart"/>
      </w:pPr>
      <w:bookmarkStart w:id="753" w:name="_Toc142048182"/>
      <w:bookmarkStart w:id="754" w:name="_Toc175378057"/>
      <w:bookmarkStart w:id="755" w:name="_Toc175470954"/>
      <w:bookmarkStart w:id="756" w:name="_Toc501717294"/>
      <w:bookmarkStart w:id="757" w:name="_Toc161148499"/>
      <w:r w:rsidRPr="00B97E4C">
        <w:t xml:space="preserve">602.03.03  </w:t>
      </w:r>
      <w:bookmarkEnd w:id="753"/>
      <w:bookmarkEnd w:id="754"/>
      <w:bookmarkEnd w:id="755"/>
      <w:r w:rsidRPr="00B97E4C">
        <w:t>Set Casting, Reset Casting, and Reconstruct</w:t>
      </w:r>
      <w:r>
        <w:t>ed</w:t>
      </w:r>
      <w:r w:rsidRPr="00B97E4C">
        <w:t xml:space="preserve"> Inlet and Manhole</w:t>
      </w:r>
      <w:bookmarkEnd w:id="756"/>
      <w:bookmarkEnd w:id="757"/>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52"/>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58"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58"/>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lastRenderedPageBreak/>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59" w:name="_Hlk46734552"/>
      <w:r w:rsidRPr="007F52D3">
        <w:t>Remove trees and shrubs as specified in 801.03 and 802.03 from the entire guide rail element extending 4 feet behind the guide rail post.</w:t>
      </w:r>
    </w:p>
    <w:bookmarkEnd w:id="759"/>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60"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60"/>
      <w:r w:rsidRPr="00BD440D">
        <w:t xml:space="preserve">every 50 feet along the face of the as-built guide rail including at both ends to the </w:t>
      </w:r>
      <w:bookmarkStart w:id="761" w:name="_Hlk145241134"/>
      <w:r w:rsidRPr="00BD440D">
        <w:t>accuracy of 3 feet (submeter) or better</w:t>
      </w:r>
      <w:bookmarkEnd w:id="761"/>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62" w:name="_Hlk46734760"/>
      <w:r w:rsidRPr="007F52D3">
        <w:lastRenderedPageBreak/>
        <w:t>Remove trees and shrubs as specified in 801.03 and 802.03 from the entire guide rail element extending 4 feet behind the guide rail post.</w:t>
      </w:r>
    </w:p>
    <w:bookmarkEnd w:id="762"/>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703"/>
      <w:bookmarkEnd w:id="704"/>
      <w:bookmarkEnd w:id="705"/>
      <w:bookmarkEnd w:id="706"/>
      <w:bookmarkEnd w:id="707"/>
    </w:p>
    <w:p w14:paraId="582C125B" w14:textId="77777777" w:rsidR="00E06BEF" w:rsidRDefault="00E06BEF" w:rsidP="00E06BEF">
      <w:pPr>
        <w:pStyle w:val="0000000Subpart"/>
      </w:pPr>
      <w:bookmarkStart w:id="763" w:name="s6100301D"/>
      <w:bookmarkStart w:id="764" w:name="s6100301E"/>
      <w:bookmarkStart w:id="765" w:name="s6100303"/>
      <w:bookmarkStart w:id="766" w:name="_Toc142048268"/>
      <w:bookmarkStart w:id="767" w:name="_Toc175378148"/>
      <w:bookmarkStart w:id="768" w:name="_Toc175471045"/>
      <w:bookmarkStart w:id="769" w:name="_Toc182750347"/>
      <w:bookmarkEnd w:id="763"/>
      <w:bookmarkEnd w:id="764"/>
      <w:bookmarkEnd w:id="765"/>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66"/>
      <w:bookmarkEnd w:id="767"/>
      <w:bookmarkEnd w:id="768"/>
      <w:bookmarkEnd w:id="769"/>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08"/>
    <w:bookmarkEnd w:id="709"/>
    <w:bookmarkEnd w:id="710"/>
    <w:bookmarkEnd w:id="711"/>
    <w:bookmarkEnd w:id="712"/>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lastRenderedPageBreak/>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70" w:name="_Toc501717396"/>
      <w:bookmarkStart w:id="771" w:name="_Toc104877949"/>
      <w:r w:rsidRPr="00B97E4C">
        <w:t>Section 611 – Crash Cushions</w:t>
      </w:r>
      <w:bookmarkEnd w:id="770"/>
      <w:bookmarkEnd w:id="771"/>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lastRenderedPageBreak/>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72" w:name="_Toc533566194"/>
      <w:r w:rsidRPr="00EB581F">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73" w:name="_Toc142048280"/>
      <w:bookmarkStart w:id="774" w:name="_Toc175378160"/>
      <w:bookmarkStart w:id="775" w:name="_Toc175471057"/>
      <w:bookmarkStart w:id="776" w:name="_Toc501717405"/>
      <w:bookmarkStart w:id="777" w:name="_Toc106111809"/>
      <w:r w:rsidRPr="003E319F">
        <w:lastRenderedPageBreak/>
        <w:t>612.02  Materials</w:t>
      </w:r>
      <w:bookmarkEnd w:id="773"/>
      <w:bookmarkEnd w:id="774"/>
      <w:bookmarkEnd w:id="775"/>
      <w:bookmarkEnd w:id="776"/>
      <w:bookmarkEnd w:id="777"/>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78" w:name="_Toc142048281"/>
      <w:bookmarkStart w:id="779" w:name="_Toc175378161"/>
      <w:bookmarkStart w:id="780" w:name="_Toc175471058"/>
      <w:bookmarkStart w:id="781" w:name="_Toc501717406"/>
      <w:bookmarkStart w:id="782" w:name="_Toc106111810"/>
      <w:r w:rsidRPr="003E319F">
        <w:t>612.03</w:t>
      </w:r>
      <w:bookmarkEnd w:id="778"/>
      <w:r w:rsidRPr="003E319F">
        <w:t xml:space="preserve">  Construction</w:t>
      </w:r>
      <w:bookmarkEnd w:id="779"/>
      <w:bookmarkEnd w:id="780"/>
      <w:bookmarkEnd w:id="781"/>
      <w:bookmarkEnd w:id="782"/>
    </w:p>
    <w:p w14:paraId="0FCEDD0B" w14:textId="0A7743B3" w:rsidR="00E173F7" w:rsidRPr="003E319F" w:rsidRDefault="00E173F7" w:rsidP="00E173F7">
      <w:pPr>
        <w:pStyle w:val="0000000Subpart"/>
      </w:pPr>
      <w:bookmarkStart w:id="783" w:name="_Toc142048282"/>
      <w:bookmarkStart w:id="784" w:name="_Toc175378162"/>
      <w:bookmarkStart w:id="785" w:name="_Toc175471059"/>
      <w:bookmarkStart w:id="786" w:name="_Toc501717407"/>
      <w:bookmarkStart w:id="787" w:name="_Toc106111811"/>
      <w:r w:rsidRPr="003E319F">
        <w:t xml:space="preserve">612.03.01  </w:t>
      </w:r>
      <w:bookmarkEnd w:id="783"/>
      <w:bookmarkEnd w:id="784"/>
      <w:bookmarkEnd w:id="785"/>
      <w:r w:rsidRPr="003E319F">
        <w:t>Regulatory and Warning Signs, and Guide Sign, Type GA Steel “U” Post Supports</w:t>
      </w:r>
      <w:bookmarkEnd w:id="786"/>
      <w:bookmarkEnd w:id="787"/>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88"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88"/>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89" w:name="_Toc142048285"/>
      <w:bookmarkStart w:id="790" w:name="_Toc175378165"/>
      <w:bookmarkStart w:id="791" w:name="_Toc175471062"/>
      <w:bookmarkStart w:id="792" w:name="_Toc501717410"/>
      <w:bookmarkStart w:id="793" w:name="_Toc106111814"/>
      <w:r w:rsidRPr="003E319F">
        <w:t xml:space="preserve">612.04  </w:t>
      </w:r>
      <w:bookmarkEnd w:id="789"/>
      <w:r w:rsidRPr="003E319F">
        <w:t>Measurement and Payment</w:t>
      </w:r>
      <w:bookmarkEnd w:id="790"/>
      <w:bookmarkEnd w:id="791"/>
      <w:bookmarkEnd w:id="792"/>
      <w:bookmarkEnd w:id="793"/>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94" w:name="_Toc175378166"/>
      <w:bookmarkStart w:id="795" w:name="_Toc175471063"/>
      <w:bookmarkStart w:id="796" w:name="_Toc176676619"/>
      <w:bookmarkEnd w:id="772"/>
      <w:r w:rsidRPr="00B97E4C">
        <w:lastRenderedPageBreak/>
        <w:t>Division 650 – Utilities</w:t>
      </w:r>
      <w:bookmarkEnd w:id="794"/>
      <w:bookmarkEnd w:id="795"/>
      <w:bookmarkEnd w:id="796"/>
    </w:p>
    <w:p w14:paraId="6B76392D" w14:textId="77777777" w:rsidR="0095698C" w:rsidRPr="00B97E4C" w:rsidRDefault="0095698C" w:rsidP="0095698C">
      <w:pPr>
        <w:pStyle w:val="000Section"/>
      </w:pPr>
      <w:bookmarkStart w:id="797" w:name="_Toc175378167"/>
      <w:bookmarkStart w:id="798" w:name="_Toc175471064"/>
      <w:bookmarkStart w:id="799" w:name="_Toc176676620"/>
      <w:r w:rsidRPr="00B97E4C">
        <w:t>Section 651 – Water</w:t>
      </w:r>
      <w:bookmarkEnd w:id="797"/>
      <w:bookmarkEnd w:id="798"/>
      <w:bookmarkEnd w:id="799"/>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00" w:name="_Toc175378169"/>
      <w:bookmarkStart w:id="801" w:name="_Toc175471066"/>
      <w:bookmarkStart w:id="802" w:name="_Toc176676622"/>
      <w:r w:rsidRPr="007B0D52">
        <w:t>651.02  Materials</w:t>
      </w:r>
      <w:bookmarkEnd w:id="800"/>
      <w:bookmarkEnd w:id="801"/>
      <w:bookmarkEnd w:id="802"/>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803" w:name="_Toc175378172"/>
      <w:bookmarkStart w:id="804" w:name="_Toc175471069"/>
      <w:bookmarkStart w:id="805" w:name="_Toc176676625"/>
      <w:r>
        <w:t>1</w:t>
      </w:r>
      <w:r w:rsidRPr="00BF7961">
        <w:t>******************************************************************************</w:t>
      </w:r>
      <w:r>
        <w:t>**************************************</w:t>
      </w:r>
      <w:r w:rsidRPr="00BF7961">
        <w:t>******</w:t>
      </w:r>
      <w:r>
        <w:t>1</w:t>
      </w:r>
    </w:p>
    <w:bookmarkEnd w:id="803"/>
    <w:bookmarkEnd w:id="804"/>
    <w:bookmarkEnd w:id="805"/>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806" w:name="_Toc175378179"/>
      <w:bookmarkStart w:id="807" w:name="_Toc175471076"/>
      <w:bookmarkStart w:id="808"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06"/>
      <w:bookmarkEnd w:id="807"/>
      <w:bookmarkEnd w:id="808"/>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09" w:name="_Toc175378181"/>
      <w:bookmarkStart w:id="810" w:name="_Toc175471078"/>
      <w:bookmarkStart w:id="811" w:name="_Toc176676634"/>
      <w:r w:rsidRPr="007B0D52">
        <w:t>652.02  Materials</w:t>
      </w:r>
      <w:bookmarkEnd w:id="809"/>
      <w:bookmarkEnd w:id="810"/>
      <w:bookmarkEnd w:id="811"/>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812" w:name="_Toc175378183"/>
      <w:bookmarkStart w:id="813" w:name="_Toc175471080"/>
      <w:bookmarkStart w:id="814"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12"/>
      <w:bookmarkEnd w:id="813"/>
      <w:bookmarkEnd w:id="814"/>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15" w:name="_Toc175378184"/>
      <w:bookmarkStart w:id="816" w:name="_Toc175471081"/>
      <w:bookmarkStart w:id="817" w:name="_Toc176676637"/>
      <w:r w:rsidRPr="007B0D52">
        <w:t xml:space="preserve">652.03.02  </w:t>
      </w:r>
      <w:r w:rsidR="003025FE" w:rsidRPr="00D6623B">
        <w:t>Ductile Iron</w:t>
      </w:r>
      <w:r w:rsidRPr="00D6623B">
        <w:t xml:space="preserve"> Sewer Pipe, Bridge</w:t>
      </w:r>
      <w:bookmarkEnd w:id="815"/>
      <w:bookmarkEnd w:id="816"/>
      <w:bookmarkEnd w:id="817"/>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818" w:name="_Toc175378193"/>
      <w:bookmarkStart w:id="819" w:name="_Toc175471090"/>
      <w:bookmarkStart w:id="820" w:name="_Toc176676646"/>
      <w:r w:rsidRPr="00B97E4C">
        <w:t>Section 653 – Gas</w:t>
      </w:r>
      <w:bookmarkEnd w:id="818"/>
      <w:bookmarkEnd w:id="819"/>
      <w:bookmarkEnd w:id="820"/>
    </w:p>
    <w:p w14:paraId="77C73F40" w14:textId="77777777" w:rsidR="005B7A56" w:rsidRPr="00B97E4C" w:rsidRDefault="005B7A56" w:rsidP="005B7A56">
      <w:pPr>
        <w:pStyle w:val="0000000Subpart"/>
      </w:pPr>
      <w:bookmarkStart w:id="821" w:name="_Toc175378197"/>
      <w:bookmarkStart w:id="822" w:name="_Toc175471094"/>
      <w:bookmarkStart w:id="823" w:name="_Toc176676650"/>
      <w:r w:rsidRPr="00B97E4C">
        <w:t>653.03.01  Gas Main</w:t>
      </w:r>
      <w:bookmarkEnd w:id="821"/>
      <w:bookmarkEnd w:id="822"/>
      <w:bookmarkEnd w:id="823"/>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24" w:name="_Toc175378202"/>
      <w:bookmarkStart w:id="825" w:name="_Toc175471099"/>
      <w:bookmarkStart w:id="826"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27"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27"/>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lastRenderedPageBreak/>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28" w:name="_Toc176676623"/>
      <w:r w:rsidRPr="00B97E4C">
        <w:t>65</w:t>
      </w:r>
      <w:r w:rsidR="002072F4">
        <w:rPr>
          <w:rStyle w:val="HiddenTextSpecChar"/>
        </w:rPr>
        <w:t>X</w:t>
      </w:r>
      <w:r w:rsidRPr="00B97E4C">
        <w:t>.03  Construction</w:t>
      </w:r>
      <w:bookmarkEnd w:id="828"/>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29" w:name="_Toc176676645"/>
      <w:r w:rsidRPr="00B97E4C">
        <w:t>65</w:t>
      </w:r>
      <w:r w:rsidR="00620159">
        <w:rPr>
          <w:rStyle w:val="HiddenTextSpecChar"/>
        </w:rPr>
        <w:t>X</w:t>
      </w:r>
      <w:r w:rsidRPr="00B97E4C">
        <w:t>.04  Measurement and Payment</w:t>
      </w:r>
      <w:bookmarkEnd w:id="829"/>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lastRenderedPageBreak/>
        <w:t>Division 700 – E</w:t>
      </w:r>
      <w:bookmarkEnd w:id="824"/>
      <w:r w:rsidRPr="00B97E4C">
        <w:t>lectrical</w:t>
      </w:r>
      <w:bookmarkEnd w:id="825"/>
      <w:bookmarkEnd w:id="826"/>
    </w:p>
    <w:p w14:paraId="4F199E4C" w14:textId="77777777" w:rsidR="0063411D" w:rsidRPr="00B97E4C" w:rsidRDefault="0063411D" w:rsidP="0063411D">
      <w:pPr>
        <w:pStyle w:val="000Section"/>
      </w:pPr>
      <w:bookmarkStart w:id="830" w:name="_Toc175378203"/>
      <w:bookmarkStart w:id="831" w:name="_Toc175471100"/>
      <w:bookmarkStart w:id="832" w:name="_Toc176676656"/>
      <w:r w:rsidRPr="00B97E4C">
        <w:t>Section 701 – General Items</w:t>
      </w:r>
      <w:bookmarkEnd w:id="830"/>
      <w:bookmarkEnd w:id="831"/>
      <w:bookmarkEnd w:id="832"/>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33" w:name="_Toc175378224"/>
      <w:bookmarkStart w:id="834" w:name="_Toc175471122"/>
      <w:bookmarkStart w:id="835" w:name="_Toc182750426"/>
      <w:bookmarkStart w:id="836" w:name="_Toc175378223"/>
      <w:bookmarkStart w:id="837" w:name="_Toc175471121"/>
      <w:bookmarkStart w:id="838" w:name="_Toc182750425"/>
      <w:bookmarkStart w:id="839" w:name="_Toc175378263"/>
      <w:bookmarkStart w:id="840" w:name="_Toc175471161"/>
      <w:bookmarkStart w:id="841"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lastRenderedPageBreak/>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42" w:name="_Hlk87000678"/>
      <w:bookmarkStart w:id="843" w:name="_Hlk86666268"/>
      <w:r w:rsidRPr="00F06F55">
        <w:t>THE LAST PARAGRAPH IS CHANGED TO:</w:t>
      </w:r>
    </w:p>
    <w:bookmarkEnd w:id="842"/>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43"/>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44" w:name="s704"/>
      <w:bookmarkStart w:id="845" w:name="_Toc501717472"/>
      <w:bookmarkStart w:id="846" w:name="_Toc128998898"/>
      <w:bookmarkEnd w:id="833"/>
      <w:bookmarkEnd w:id="834"/>
      <w:bookmarkEnd w:id="835"/>
      <w:bookmarkEnd w:id="836"/>
      <w:bookmarkEnd w:id="837"/>
      <w:bookmarkEnd w:id="838"/>
      <w:bookmarkEnd w:id="844"/>
      <w:r w:rsidRPr="00B97E4C">
        <w:t>Section 702 – Traffic Signals</w:t>
      </w:r>
      <w:bookmarkEnd w:id="845"/>
      <w:bookmarkEnd w:id="846"/>
    </w:p>
    <w:p w14:paraId="406BD52F" w14:textId="77777777" w:rsidR="0079536D" w:rsidRPr="00B97E4C" w:rsidRDefault="0079536D" w:rsidP="0079536D">
      <w:pPr>
        <w:pStyle w:val="0000000Subpart"/>
      </w:pPr>
      <w:bookmarkStart w:id="847" w:name="_Toc175378236"/>
      <w:bookmarkStart w:id="848" w:name="_Toc175471134"/>
      <w:bookmarkStart w:id="849" w:name="_Toc501717484"/>
      <w:bookmarkStart w:id="850" w:name="_Toc119501603"/>
      <w:r w:rsidRPr="00B97E4C">
        <w:t>702.03.07  Push Button</w:t>
      </w:r>
      <w:bookmarkEnd w:id="847"/>
      <w:bookmarkEnd w:id="848"/>
      <w:bookmarkEnd w:id="849"/>
      <w:bookmarkEnd w:id="850"/>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51" w:name="_Toc175378248"/>
      <w:bookmarkStart w:id="852" w:name="_Toc175471146"/>
      <w:bookmarkStart w:id="853" w:name="_Toc501717496"/>
      <w:bookmarkStart w:id="854" w:name="_Toc43791251"/>
      <w:r w:rsidRPr="00B97E4C">
        <w:t>703.03  Construction</w:t>
      </w:r>
      <w:bookmarkEnd w:id="851"/>
      <w:bookmarkEnd w:id="852"/>
      <w:bookmarkEnd w:id="853"/>
      <w:bookmarkEnd w:id="854"/>
    </w:p>
    <w:p w14:paraId="3242CC32" w14:textId="77777777" w:rsidR="00DE3B8F" w:rsidRDefault="00DE3B8F" w:rsidP="00DE3B8F">
      <w:pPr>
        <w:pStyle w:val="HiddenTextSpec"/>
      </w:pPr>
      <w:bookmarkStart w:id="855" w:name="_Toc175378255"/>
      <w:bookmarkStart w:id="856" w:name="_Toc175471153"/>
      <w:bookmarkStart w:id="857"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55"/>
      <w:bookmarkEnd w:id="856"/>
      <w:bookmarkEnd w:id="857"/>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58" w:name="_Toc175378260"/>
      <w:bookmarkStart w:id="859" w:name="_Toc175471158"/>
      <w:bookmarkStart w:id="860" w:name="_Toc182750462"/>
      <w:bookmarkStart w:id="861" w:name="_Toc175378273"/>
      <w:bookmarkStart w:id="862" w:name="_Toc175471171"/>
      <w:bookmarkStart w:id="863" w:name="_Toc176676727"/>
      <w:bookmarkEnd w:id="839"/>
      <w:bookmarkEnd w:id="840"/>
      <w:bookmarkEnd w:id="841"/>
      <w:r w:rsidRPr="006D64F8">
        <w:t>1**************************************************************************************************************************1</w:t>
      </w:r>
    </w:p>
    <w:p w14:paraId="7D585ADD" w14:textId="77777777" w:rsidR="004256C1" w:rsidRPr="007B0D52" w:rsidRDefault="004256C1" w:rsidP="007B0D52">
      <w:pPr>
        <w:pStyle w:val="0000000Subpart"/>
      </w:pPr>
      <w:r w:rsidRPr="007B0D52">
        <w:t>704.02.01  Materials</w:t>
      </w:r>
      <w:bookmarkEnd w:id="858"/>
      <w:bookmarkEnd w:id="859"/>
      <w:bookmarkEnd w:id="860"/>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64" w:name="s7040301"/>
      <w:bookmarkStart w:id="865" w:name="_Toc182750465"/>
      <w:bookmarkEnd w:id="864"/>
      <w:r w:rsidRPr="00EB2DA1">
        <w:t>704.03.01  General System (GS)</w:t>
      </w:r>
      <w:bookmarkEnd w:id="865"/>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lastRenderedPageBreak/>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66" w:name="s7040301B4"/>
      <w:bookmarkEnd w:id="866"/>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lastRenderedPageBreak/>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67" w:name="s7040301C"/>
      <w:bookmarkStart w:id="868" w:name="s7040301D"/>
      <w:bookmarkStart w:id="869" w:name="s7040301E"/>
      <w:bookmarkStart w:id="870" w:name="s7040301F"/>
      <w:bookmarkStart w:id="871" w:name="s7040301H"/>
      <w:bookmarkStart w:id="872" w:name="s7040301I"/>
      <w:bookmarkStart w:id="873" w:name="_Toc175378264"/>
      <w:bookmarkStart w:id="874" w:name="_Toc175471162"/>
      <w:bookmarkStart w:id="875" w:name="_Toc182750466"/>
      <w:bookmarkEnd w:id="867"/>
      <w:bookmarkEnd w:id="868"/>
      <w:bookmarkEnd w:id="869"/>
      <w:bookmarkEnd w:id="870"/>
      <w:bookmarkEnd w:id="871"/>
      <w:bookmarkEnd w:id="872"/>
      <w:r w:rsidRPr="006D64F8">
        <w:t>1**************************************************************************************************************************1</w:t>
      </w:r>
    </w:p>
    <w:p w14:paraId="2AE70241" w14:textId="77777777" w:rsidR="004256C1" w:rsidRPr="00C82254" w:rsidRDefault="004256C1" w:rsidP="004256C1">
      <w:pPr>
        <w:pStyle w:val="0000000Subpart"/>
      </w:pPr>
      <w:r w:rsidRPr="00C82254">
        <w:t>704.03.02  Camera Surveillance System (CSS)</w:t>
      </w:r>
      <w:bookmarkEnd w:id="873"/>
      <w:bookmarkEnd w:id="874"/>
      <w:bookmarkEnd w:id="875"/>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76" w:name="_Toc175378265"/>
      <w:bookmarkStart w:id="877" w:name="_Toc175471163"/>
      <w:bookmarkStart w:id="878" w:name="_Toc182750467"/>
      <w:r w:rsidRPr="006D64F8">
        <w:t>1**************************************************************************************************************************1</w:t>
      </w:r>
    </w:p>
    <w:p w14:paraId="31CE42AB" w14:textId="77777777" w:rsidR="004256C1" w:rsidRPr="00C82254" w:rsidRDefault="004256C1" w:rsidP="004256C1">
      <w:pPr>
        <w:pStyle w:val="0000000Subpart"/>
      </w:pPr>
      <w:r w:rsidRPr="00C82254">
        <w:t>704.03.03  Fiber Optic Cable</w:t>
      </w:r>
      <w:bookmarkEnd w:id="876"/>
      <w:bookmarkEnd w:id="877"/>
      <w:bookmarkEnd w:id="878"/>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79" w:name="_Toc175378266"/>
      <w:bookmarkStart w:id="880" w:name="_Toc175471164"/>
      <w:bookmarkStart w:id="881"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79"/>
      <w:bookmarkEnd w:id="880"/>
      <w:bookmarkEnd w:id="881"/>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82" w:name="_Toc175378267"/>
      <w:bookmarkStart w:id="883" w:name="_Toc175471165"/>
      <w:bookmarkStart w:id="884"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lastRenderedPageBreak/>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82"/>
      <w:bookmarkEnd w:id="883"/>
      <w:bookmarkEnd w:id="884"/>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85" w:name="_Toc175378268"/>
      <w:bookmarkStart w:id="886" w:name="_Toc175471166"/>
      <w:bookmarkStart w:id="887" w:name="_Toc182750470"/>
      <w:r w:rsidRPr="00C82254">
        <w:t>704.03.06  Road Weather Information System (RWIS)</w:t>
      </w:r>
      <w:bookmarkEnd w:id="885"/>
      <w:bookmarkEnd w:id="886"/>
      <w:bookmarkEnd w:id="887"/>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88" w:name="_Toc175378269"/>
      <w:bookmarkStart w:id="889" w:name="_Toc175471167"/>
      <w:bookmarkStart w:id="890" w:name="_Toc182750471"/>
      <w:r w:rsidRPr="00EB2DA1">
        <w:t>704.03.07  Dynamic Message System (DMS)</w:t>
      </w:r>
      <w:bookmarkEnd w:id="888"/>
      <w:bookmarkEnd w:id="889"/>
      <w:bookmarkEnd w:id="890"/>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lastRenderedPageBreak/>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91" w:name="_Toc175378270"/>
      <w:bookmarkStart w:id="892" w:name="_Toc175471168"/>
      <w:bookmarkStart w:id="893"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91"/>
      <w:bookmarkEnd w:id="892"/>
      <w:bookmarkEnd w:id="893"/>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lastRenderedPageBreak/>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94" w:name="_Toc175378271"/>
      <w:bookmarkStart w:id="895" w:name="_Toc175471169"/>
      <w:bookmarkStart w:id="896" w:name="_Toc182750473"/>
      <w:r w:rsidRPr="00C82254">
        <w:t>704.03.09  Traffic Volume System (TVS)</w:t>
      </w:r>
      <w:bookmarkEnd w:id="894"/>
      <w:bookmarkEnd w:id="895"/>
      <w:bookmarkEnd w:id="896"/>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897" w:name="_Toc175378272"/>
      <w:bookmarkStart w:id="898" w:name="_Toc175471170"/>
      <w:bookmarkStart w:id="899"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897"/>
      <w:bookmarkEnd w:id="898"/>
      <w:bookmarkEnd w:id="899"/>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lastRenderedPageBreak/>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61"/>
      <w:r w:rsidRPr="00B97E4C">
        <w:t>andscaping</w:t>
      </w:r>
      <w:bookmarkEnd w:id="862"/>
      <w:bookmarkEnd w:id="863"/>
    </w:p>
    <w:p w14:paraId="5EE7709D" w14:textId="77777777" w:rsidR="005009C6" w:rsidRPr="00B97E4C" w:rsidRDefault="005009C6" w:rsidP="005009C6">
      <w:pPr>
        <w:pStyle w:val="000Section"/>
      </w:pPr>
      <w:bookmarkStart w:id="900" w:name="_Toc126394606"/>
      <w:bookmarkStart w:id="901" w:name="_Toc142048352"/>
      <w:bookmarkStart w:id="902" w:name="_Toc175378340"/>
      <w:bookmarkStart w:id="903" w:name="_Toc175471238"/>
      <w:bookmarkStart w:id="904" w:name="_Toc176676794"/>
      <w:r w:rsidRPr="00B97E4C">
        <w:t xml:space="preserve">Section 811 – </w:t>
      </w:r>
      <w:bookmarkEnd w:id="900"/>
      <w:bookmarkEnd w:id="901"/>
      <w:r w:rsidRPr="00B97E4C">
        <w:t>Planting</w:t>
      </w:r>
      <w:bookmarkEnd w:id="902"/>
      <w:bookmarkEnd w:id="903"/>
      <w:bookmarkEnd w:id="904"/>
    </w:p>
    <w:p w14:paraId="6FD8301E" w14:textId="77777777" w:rsidR="004020B7" w:rsidRPr="00B97E4C" w:rsidRDefault="004020B7" w:rsidP="004020B7">
      <w:pPr>
        <w:pStyle w:val="0000000Subpart"/>
      </w:pPr>
      <w:bookmarkStart w:id="905" w:name="_Toc175378345"/>
      <w:bookmarkStart w:id="906" w:name="_Toc175471243"/>
      <w:bookmarkStart w:id="907" w:name="_Toc176676799"/>
      <w:r w:rsidRPr="00B97E4C">
        <w:t xml:space="preserve">811.03.02  </w:t>
      </w:r>
      <w:bookmarkEnd w:id="905"/>
      <w:bookmarkEnd w:id="906"/>
      <w:bookmarkEnd w:id="907"/>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08" w:name="_Toc175378347"/>
      <w:bookmarkStart w:id="909" w:name="_Toc175471245"/>
      <w:bookmarkStart w:id="910" w:name="_Toc176676801"/>
      <w:r w:rsidRPr="00142CD4">
        <w:rPr>
          <w:szCs w:val="28"/>
        </w:rPr>
        <w:lastRenderedPageBreak/>
        <w:t>Division 900 – M</w:t>
      </w:r>
      <w:bookmarkEnd w:id="908"/>
      <w:r w:rsidRPr="00142CD4">
        <w:rPr>
          <w:szCs w:val="28"/>
        </w:rPr>
        <w:t>aterials</w:t>
      </w:r>
      <w:bookmarkEnd w:id="909"/>
      <w:bookmarkEnd w:id="910"/>
    </w:p>
    <w:p w14:paraId="11FC8B0F" w14:textId="77777777" w:rsidR="00266293" w:rsidRPr="00B97E4C" w:rsidRDefault="00266293" w:rsidP="00266293">
      <w:pPr>
        <w:pStyle w:val="000Section"/>
      </w:pPr>
      <w:bookmarkStart w:id="911" w:name="s9020204A"/>
      <w:bookmarkStart w:id="912" w:name="t90204011"/>
      <w:bookmarkStart w:id="913" w:name="s90207"/>
      <w:bookmarkStart w:id="914" w:name="s9020702"/>
      <w:bookmarkStart w:id="915" w:name="t90207021"/>
      <w:bookmarkStart w:id="916" w:name="t90207022"/>
      <w:bookmarkStart w:id="917" w:name="s90208"/>
      <w:bookmarkStart w:id="918" w:name="t90208032"/>
      <w:bookmarkStart w:id="919" w:name="_Toc142048385"/>
      <w:bookmarkStart w:id="920" w:name="_Toc175378375"/>
      <w:bookmarkStart w:id="921" w:name="_Toc175471273"/>
      <w:bookmarkStart w:id="922" w:name="_Toc501717627"/>
      <w:bookmarkStart w:id="923" w:name="_Toc88047085"/>
      <w:bookmarkStart w:id="924" w:name="_Toc88381004"/>
      <w:bookmarkStart w:id="925" w:name="_Toc142048412"/>
      <w:bookmarkStart w:id="926" w:name="_Toc175378402"/>
      <w:bookmarkStart w:id="927" w:name="_Toc175471300"/>
      <w:bookmarkStart w:id="928" w:name="_Toc182750604"/>
      <w:bookmarkEnd w:id="911"/>
      <w:bookmarkEnd w:id="912"/>
      <w:bookmarkEnd w:id="913"/>
      <w:bookmarkEnd w:id="914"/>
      <w:bookmarkEnd w:id="915"/>
      <w:bookmarkEnd w:id="916"/>
      <w:bookmarkEnd w:id="917"/>
      <w:bookmarkEnd w:id="918"/>
      <w:r w:rsidRPr="00B97E4C">
        <w:t>Section 902 – Asphalt</w:t>
      </w:r>
      <w:bookmarkEnd w:id="919"/>
      <w:bookmarkEnd w:id="920"/>
      <w:bookmarkEnd w:id="921"/>
      <w:bookmarkEnd w:id="922"/>
      <w:bookmarkEnd w:id="923"/>
    </w:p>
    <w:p w14:paraId="03FE25FD" w14:textId="77777777" w:rsidR="008B564A" w:rsidRDefault="008B564A" w:rsidP="008B564A">
      <w:pPr>
        <w:pStyle w:val="0000000Subpart"/>
      </w:pPr>
      <w:bookmarkStart w:id="929" w:name="_Toc175378394"/>
      <w:bookmarkStart w:id="930" w:name="_Toc175471292"/>
      <w:bookmarkStart w:id="931" w:name="_Toc501717647"/>
      <w:bookmarkStart w:id="932"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33"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34" w:name="s9020102"/>
      <w:bookmarkStart w:id="935" w:name="s9020103"/>
      <w:bookmarkStart w:id="936" w:name="t90201041"/>
      <w:bookmarkStart w:id="937" w:name="s9020104"/>
      <w:bookmarkStart w:id="938" w:name="s90202"/>
      <w:bookmarkStart w:id="939" w:name="_Toc142048392"/>
      <w:bookmarkStart w:id="940" w:name="_Toc175378382"/>
      <w:bookmarkStart w:id="941" w:name="_Toc175471280"/>
      <w:bookmarkStart w:id="942" w:name="_Toc501717635"/>
      <w:bookmarkStart w:id="943" w:name="_Toc58308469"/>
      <w:bookmarkStart w:id="944" w:name="_Toc88380992"/>
      <w:bookmarkEnd w:id="933"/>
      <w:bookmarkEnd w:id="934"/>
      <w:bookmarkEnd w:id="935"/>
      <w:bookmarkEnd w:id="936"/>
      <w:bookmarkEnd w:id="937"/>
      <w:bookmarkEnd w:id="938"/>
      <w:r>
        <w:t>1**************************************************************************************************************************1</w:t>
      </w:r>
    </w:p>
    <w:p w14:paraId="5E5263ED" w14:textId="77777777" w:rsidR="008B564A" w:rsidRDefault="008B564A" w:rsidP="008B564A">
      <w:pPr>
        <w:pStyle w:val="0000000Subpart"/>
      </w:pPr>
      <w:r w:rsidRPr="00B97E4C">
        <w:t>902.02.01  Mix Designations</w:t>
      </w:r>
      <w:bookmarkEnd w:id="939"/>
      <w:bookmarkEnd w:id="940"/>
      <w:bookmarkEnd w:id="941"/>
      <w:bookmarkEnd w:id="942"/>
      <w:bookmarkEnd w:id="943"/>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45" w:name="t90202021"/>
      <w:bookmarkStart w:id="946" w:name="s9020202"/>
      <w:bookmarkStart w:id="947" w:name="t90202022"/>
      <w:bookmarkStart w:id="948" w:name="s9020203"/>
      <w:bookmarkStart w:id="949" w:name="t90202031"/>
      <w:bookmarkStart w:id="950" w:name="t90202032"/>
      <w:bookmarkStart w:id="951" w:name="t90202033"/>
      <w:bookmarkStart w:id="952" w:name="s9020204"/>
      <w:bookmarkStart w:id="953" w:name="_Toc88380994"/>
      <w:bookmarkStart w:id="954" w:name="_Toc142048395"/>
      <w:bookmarkStart w:id="955" w:name="_Toc175378385"/>
      <w:bookmarkStart w:id="956" w:name="_Toc175471283"/>
      <w:bookmarkStart w:id="957" w:name="_Toc501717638"/>
      <w:bookmarkStart w:id="958" w:name="_Toc58308472"/>
      <w:bookmarkEnd w:id="944"/>
      <w:bookmarkEnd w:id="945"/>
      <w:bookmarkEnd w:id="946"/>
      <w:bookmarkEnd w:id="947"/>
      <w:bookmarkEnd w:id="948"/>
      <w:bookmarkEnd w:id="949"/>
      <w:bookmarkEnd w:id="950"/>
      <w:bookmarkEnd w:id="951"/>
      <w:bookmarkEnd w:id="952"/>
      <w:r>
        <w:t>1**************************************************************************************************************************1</w:t>
      </w:r>
    </w:p>
    <w:p w14:paraId="64E7E7C8" w14:textId="77777777" w:rsidR="008B564A" w:rsidRDefault="008B564A" w:rsidP="008B564A">
      <w:pPr>
        <w:pStyle w:val="0000000Subpart"/>
      </w:pPr>
      <w:r w:rsidRPr="00B97E4C">
        <w:t>902.02.04  Sampling and Testing</w:t>
      </w:r>
      <w:bookmarkEnd w:id="953"/>
      <w:bookmarkEnd w:id="954"/>
      <w:bookmarkEnd w:id="955"/>
      <w:bookmarkEnd w:id="956"/>
      <w:bookmarkEnd w:id="957"/>
      <w:bookmarkEnd w:id="958"/>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59" w:name="s9020204B"/>
      <w:bookmarkStart w:id="960" w:name="s9020204C"/>
      <w:bookmarkStart w:id="961" w:name="t90202041"/>
      <w:bookmarkStart w:id="962" w:name="s90203"/>
      <w:bookmarkStart w:id="963" w:name="s9020302"/>
      <w:bookmarkStart w:id="964" w:name="s9020303"/>
      <w:bookmarkStart w:id="965" w:name="t90203031"/>
      <w:bookmarkStart w:id="966" w:name="t90203032"/>
      <w:bookmarkStart w:id="967" w:name="s90204"/>
      <w:bookmarkStart w:id="968" w:name="t90204012"/>
      <w:bookmarkStart w:id="969" w:name="t90204013"/>
      <w:bookmarkStart w:id="970" w:name="s9020402"/>
      <w:bookmarkStart w:id="971" w:name="t90204021"/>
      <w:bookmarkStart w:id="972" w:name="t90204022"/>
      <w:bookmarkStart w:id="973" w:name="s9020403"/>
      <w:bookmarkStart w:id="974" w:name="s90205"/>
      <w:bookmarkStart w:id="975" w:name="s90206"/>
      <w:bookmarkStart w:id="976" w:name="s9020601"/>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77" w:name="_Toc142048405"/>
      <w:bookmarkStart w:id="978" w:name="_Toc175378395"/>
      <w:bookmarkStart w:id="979" w:name="_Toc175471293"/>
      <w:bookmarkStart w:id="980" w:name="_Toc501717648"/>
      <w:bookmarkStart w:id="981" w:name="_Toc80256342"/>
      <w:bookmarkEnd w:id="929"/>
      <w:bookmarkEnd w:id="930"/>
      <w:bookmarkEnd w:id="931"/>
      <w:bookmarkEnd w:id="932"/>
      <w:r w:rsidRPr="00973C16">
        <w:t>902.05.01  Composition of Mixture</w:t>
      </w:r>
      <w:bookmarkEnd w:id="977"/>
      <w:bookmarkEnd w:id="978"/>
      <w:bookmarkEnd w:id="979"/>
      <w:bookmarkEnd w:id="980"/>
      <w:bookmarkEnd w:id="981"/>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82" w:name="t90205011"/>
      <w:bookmarkEnd w:id="982"/>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83" w:name="s9020502"/>
      <w:bookmarkStart w:id="984" w:name="_Toc142048406"/>
      <w:bookmarkStart w:id="985" w:name="_Toc175378396"/>
      <w:bookmarkStart w:id="986" w:name="_Toc175471294"/>
      <w:bookmarkStart w:id="987" w:name="_Toc501717649"/>
      <w:bookmarkStart w:id="988" w:name="_Toc80256343"/>
      <w:bookmarkEnd w:id="983"/>
      <w:r w:rsidRPr="00973C16">
        <w:t>902.05.02  Mix Design</w:t>
      </w:r>
      <w:bookmarkEnd w:id="984"/>
      <w:bookmarkEnd w:id="985"/>
      <w:bookmarkEnd w:id="986"/>
      <w:bookmarkEnd w:id="987"/>
      <w:bookmarkEnd w:id="988"/>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989" w:name="t90205021"/>
      <w:bookmarkEnd w:id="989"/>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lastRenderedPageBreak/>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90" w:name="t90205022"/>
            <w:bookmarkEnd w:id="990"/>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r w:rsidRPr="00973C16">
              <w:t>Draindown</w:t>
            </w:r>
            <w:proofErr w:type="spellEnd"/>
            <w:r w:rsidRPr="00973C16">
              <w:t xml:space="preserve">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91" w:name="s9020503"/>
      <w:bookmarkStart w:id="992" w:name="_Toc142048407"/>
      <w:bookmarkStart w:id="993" w:name="_Toc175378397"/>
      <w:bookmarkStart w:id="994" w:name="_Toc175471295"/>
      <w:bookmarkStart w:id="995" w:name="_Toc501717650"/>
      <w:bookmarkStart w:id="996" w:name="_Toc80256344"/>
      <w:bookmarkEnd w:id="991"/>
      <w:r w:rsidRPr="00973C16">
        <w:t>902.05.03  Sampling and Testing</w:t>
      </w:r>
      <w:bookmarkEnd w:id="992"/>
      <w:bookmarkEnd w:id="993"/>
      <w:bookmarkEnd w:id="994"/>
      <w:bookmarkEnd w:id="995"/>
      <w:bookmarkEnd w:id="996"/>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997" w:name="_Hlk79003586"/>
      <w:r w:rsidRPr="00973C16">
        <w:t>G</w:t>
      </w:r>
      <w:bookmarkEnd w:id="997"/>
      <w:r w:rsidRPr="00973C16">
        <w:rPr>
          <w:vertAlign w:val="subscript"/>
        </w:rPr>
        <w:t>CA</w:t>
      </w:r>
      <w:r w:rsidRPr="00973C16">
        <w:t xml:space="preserve">) and dry-rodded voids in coarse aggregate </w:t>
      </w:r>
      <w:bookmarkStart w:id="998" w:name="_Hlk79003667"/>
      <w:r w:rsidRPr="00973C16">
        <w:t>VCA</w:t>
      </w:r>
      <w:r w:rsidRPr="00973C16">
        <w:rPr>
          <w:vertAlign w:val="subscript"/>
        </w:rPr>
        <w:t xml:space="preserve">DRC </w:t>
      </w:r>
      <w:bookmarkEnd w:id="998"/>
      <w:r w:rsidRPr="00973C16">
        <w:t xml:space="preserve">testing according to AASHTO R 46 by sampling and drying aggregates according to AASHTO R 90 and AASHTO T 255, </w:t>
      </w:r>
      <w:r w:rsidRPr="00973C16">
        <w:lastRenderedPageBreak/>
        <w:t>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999" w:name="_Hlk79055965"/>
      <w:r w:rsidRPr="00973C16">
        <w:t xml:space="preserve">production control tolerances specified in Table 902.05.02-1 </w:t>
      </w:r>
      <w:bookmarkStart w:id="1000" w:name="_Hlk79055053"/>
      <w:r w:rsidRPr="00973C16">
        <w:t xml:space="preserve">or Table 902.05.02-2 </w:t>
      </w:r>
      <w:bookmarkEnd w:id="999"/>
      <w:bookmarkEnd w:id="1000"/>
      <w:r w:rsidRPr="00973C16">
        <w:t xml:space="preserve">for an acceptance sample, immediately run a quality control sample.  If the quality control sample is also outside of the control tolerances in </w:t>
      </w:r>
      <w:bookmarkStart w:id="1001" w:name="_Hlk79053812"/>
      <w:r w:rsidRPr="00973C16">
        <w:t>Table 902.05.02-1</w:t>
      </w:r>
      <w:bookmarkEnd w:id="1001"/>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1002" w:name="t90206021"/>
      <w:bookmarkStart w:id="1003" w:name="t90206011"/>
      <w:bookmarkStart w:id="1004" w:name="s9020602"/>
      <w:bookmarkStart w:id="1005" w:name="s9020603"/>
      <w:bookmarkStart w:id="1006" w:name="s9020701"/>
      <w:bookmarkStart w:id="1007" w:name="_Toc501717657"/>
      <w:bookmarkStart w:id="1008" w:name="_Toc58308491"/>
      <w:bookmarkEnd w:id="1002"/>
      <w:bookmarkEnd w:id="1003"/>
      <w:bookmarkEnd w:id="1004"/>
      <w:bookmarkEnd w:id="1005"/>
      <w:bookmarkEnd w:id="1006"/>
      <w:r>
        <w:t>1**************************************************************************************************************************1</w:t>
      </w:r>
    </w:p>
    <w:p w14:paraId="003AEBA3" w14:textId="77777777" w:rsidR="008B564A" w:rsidRDefault="008B564A" w:rsidP="008B564A">
      <w:pPr>
        <w:pStyle w:val="0000000Subpart"/>
      </w:pPr>
      <w:r w:rsidRPr="00291A22">
        <w:t>902.07.02  Asphalt-Rubber Binder</w:t>
      </w:r>
      <w:bookmarkEnd w:id="1007"/>
      <w:bookmarkEnd w:id="1008"/>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09" w:name="t90207031"/>
      <w:bookmarkStart w:id="1010" w:name="t90207041"/>
      <w:bookmarkStart w:id="1011" w:name="s9020801"/>
      <w:bookmarkStart w:id="1012" w:name="s9020802"/>
      <w:bookmarkStart w:id="1013" w:name="t90208021"/>
      <w:bookmarkStart w:id="1014" w:name="t90208022"/>
      <w:bookmarkStart w:id="1015" w:name="t90208031"/>
      <w:bookmarkStart w:id="1016" w:name="s90209"/>
      <w:bookmarkStart w:id="1017" w:name="t90209022"/>
      <w:bookmarkStart w:id="1018" w:name="t90209031"/>
      <w:bookmarkStart w:id="1019" w:name="s90210"/>
      <w:bookmarkStart w:id="1020" w:name="t90210011"/>
      <w:bookmarkStart w:id="1021" w:name="t90210021"/>
      <w:bookmarkStart w:id="1022" w:name="t90210022"/>
      <w:bookmarkStart w:id="1023" w:name="t90210031"/>
      <w:bookmarkStart w:id="1024" w:name="s90211"/>
      <w:bookmarkStart w:id="1025" w:name="s9021102"/>
      <w:bookmarkStart w:id="1026" w:name="t90211031"/>
      <w:bookmarkStart w:id="1027" w:name="t90211032"/>
      <w:bookmarkStart w:id="1028" w:name="t90211033"/>
      <w:bookmarkStart w:id="1029" w:name="t90211034"/>
      <w:bookmarkStart w:id="1030" w:name="s90212"/>
      <w:bookmarkStart w:id="1031" w:name="t90212011"/>
      <w:bookmarkStart w:id="1032" w:name="t90212021"/>
      <w:bookmarkStart w:id="1033" w:name="t90212022"/>
      <w:bookmarkStart w:id="1034" w:name="s90213"/>
      <w:bookmarkStart w:id="1035" w:name="_Toc176676836"/>
      <w:bookmarkStart w:id="1036" w:name="_Toc58308515"/>
      <w:bookmarkStart w:id="1037" w:name="_Toc506378062"/>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lastRenderedPageBreak/>
        <w:t>1**************************************************************************************************************************1</w:t>
      </w:r>
    </w:p>
    <w:p w14:paraId="44D74618" w14:textId="77777777" w:rsidR="007F7005" w:rsidRPr="00D75F13" w:rsidRDefault="007F7005" w:rsidP="007F7005">
      <w:pPr>
        <w:pStyle w:val="00000Subsection"/>
      </w:pPr>
      <w:bookmarkStart w:id="1038" w:name="_Toc501717664"/>
      <w:bookmarkStart w:id="1039" w:name="_Toc140563786"/>
      <w:r w:rsidRPr="00D75F13">
        <w:t xml:space="preserve">902.09  Micro </w:t>
      </w:r>
      <w:r>
        <w:t>S</w:t>
      </w:r>
      <w:r w:rsidRPr="00D75F13">
        <w:t>urfacing</w:t>
      </w:r>
      <w:bookmarkEnd w:id="1038"/>
      <w:bookmarkEnd w:id="1039"/>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40" w:name="_Toc501717667"/>
      <w:bookmarkStart w:id="1041" w:name="_Toc140563789"/>
      <w:r w:rsidRPr="001D4514">
        <w:t>902</w:t>
      </w:r>
      <w:r>
        <w:t>.</w:t>
      </w:r>
      <w:r w:rsidRPr="001D4514">
        <w:t>09</w:t>
      </w:r>
      <w:r w:rsidRPr="00B372A7">
        <w:t>.03  Sampling and Testing</w:t>
      </w:r>
      <w:bookmarkEnd w:id="1040"/>
      <w:bookmarkEnd w:id="1041"/>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42" w:name="_Toc501717668"/>
      <w:bookmarkStart w:id="1043" w:name="_Toc140563790"/>
      <w:r>
        <w:t>902.10</w:t>
      </w:r>
      <w:r w:rsidRPr="00B372A7">
        <w:t xml:space="preserve">  </w:t>
      </w:r>
      <w:r>
        <w:t>Slurry Seal</w:t>
      </w:r>
      <w:bookmarkEnd w:id="1042"/>
      <w:bookmarkEnd w:id="1043"/>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44" w:name="_Toc501717671"/>
      <w:bookmarkStart w:id="1045" w:name="_Toc140563793"/>
      <w:r>
        <w:t>902.10</w:t>
      </w:r>
      <w:r w:rsidRPr="00B372A7">
        <w:t>.03  Sampling and Testing</w:t>
      </w:r>
      <w:bookmarkEnd w:id="1044"/>
      <w:bookmarkEnd w:id="1045"/>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46" w:name="_Toc176676837"/>
      <w:bookmarkEnd w:id="1035"/>
      <w:r w:rsidRPr="00D5055B">
        <w:t>Mix Designations</w:t>
      </w:r>
      <w:bookmarkEnd w:id="1036"/>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lastRenderedPageBreak/>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47" w:name="s9021302"/>
      <w:bookmarkStart w:id="1048" w:name="t90213021"/>
      <w:bookmarkStart w:id="1049" w:name="_Toc176676838"/>
      <w:bookmarkStart w:id="1050" w:name="_Toc58308517"/>
      <w:bookmarkEnd w:id="1046"/>
      <w:bookmarkEnd w:id="1047"/>
      <w:bookmarkEnd w:id="1048"/>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49"/>
      <w:bookmarkEnd w:id="1050"/>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51" w:name="t90213031"/>
            <w:bookmarkStart w:id="1052" w:name="t90213032"/>
            <w:bookmarkStart w:id="1053" w:name="_Toc176676839"/>
            <w:bookmarkEnd w:id="1051"/>
            <w:bookmarkEnd w:id="1052"/>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54" w:name="_Toc58308518"/>
      <w:r>
        <w:t>1**************************************************************************************************************************1</w:t>
      </w:r>
    </w:p>
    <w:p w14:paraId="734E19CD" w14:textId="77777777" w:rsidR="008B564A" w:rsidRDefault="008B564A" w:rsidP="008B564A">
      <w:pPr>
        <w:pStyle w:val="0000000Subpart"/>
      </w:pPr>
      <w:r w:rsidRPr="00D5055B">
        <w:t>902.13.04  Sampling and Testing</w:t>
      </w:r>
      <w:bookmarkEnd w:id="1053"/>
      <w:bookmarkEnd w:id="1054"/>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55" w:name="t90213041"/>
            <w:bookmarkStart w:id="1056" w:name="t90213042"/>
            <w:bookmarkEnd w:id="1055"/>
            <w:bookmarkEnd w:id="1056"/>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57" w:name="t90213043"/>
            <w:r>
              <w:lastRenderedPageBreak/>
              <w:t xml:space="preserve">Table </w:t>
            </w:r>
            <w:bookmarkEnd w:id="1057"/>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58" w:name="s90214"/>
      <w:bookmarkStart w:id="1059" w:name="s9021401"/>
      <w:bookmarkStart w:id="1060" w:name="s9021402"/>
      <w:bookmarkStart w:id="1061" w:name="t90214021"/>
      <w:bookmarkStart w:id="1062" w:name="t90214022"/>
      <w:bookmarkStart w:id="1063" w:name="s9021403"/>
      <w:bookmarkStart w:id="1064" w:name="t90214031"/>
      <w:bookmarkStart w:id="1065" w:name="s90215"/>
      <w:bookmarkStart w:id="1066" w:name="t902151"/>
      <w:bookmarkEnd w:id="1037"/>
      <w:bookmarkEnd w:id="1058"/>
      <w:bookmarkEnd w:id="1059"/>
      <w:bookmarkEnd w:id="1060"/>
      <w:bookmarkEnd w:id="1061"/>
      <w:bookmarkEnd w:id="1062"/>
      <w:bookmarkEnd w:id="1063"/>
      <w:bookmarkEnd w:id="1064"/>
      <w:bookmarkEnd w:id="1065"/>
      <w:bookmarkEnd w:id="1066"/>
      <w:r>
        <w:t>1**************************************************************************************************************************1</w:t>
      </w:r>
    </w:p>
    <w:p w14:paraId="216E5708" w14:textId="77777777" w:rsidR="00D5599D" w:rsidRPr="00B97E4C" w:rsidRDefault="005D09D9" w:rsidP="00D5599D">
      <w:pPr>
        <w:pStyle w:val="000Section"/>
      </w:pPr>
      <w:r w:rsidRPr="00B97E4C">
        <w:t>Section 903 – Concrete</w:t>
      </w:r>
      <w:bookmarkEnd w:id="924"/>
      <w:bookmarkEnd w:id="925"/>
      <w:bookmarkEnd w:id="926"/>
      <w:bookmarkEnd w:id="927"/>
      <w:bookmarkEnd w:id="928"/>
    </w:p>
    <w:p w14:paraId="0981B6ED" w14:textId="77777777" w:rsidR="00BE60D9" w:rsidRPr="00B97E4C" w:rsidRDefault="00BE60D9" w:rsidP="00BE60D9">
      <w:pPr>
        <w:pStyle w:val="00000Subsection"/>
      </w:pPr>
      <w:bookmarkStart w:id="1067" w:name="_Toc88381006"/>
      <w:bookmarkStart w:id="1068" w:name="_Toc142048413"/>
      <w:bookmarkStart w:id="1069" w:name="_Toc175378403"/>
      <w:bookmarkStart w:id="1070" w:name="_Toc175471301"/>
      <w:bookmarkStart w:id="1071" w:name="_Toc501717673"/>
      <w:bookmarkStart w:id="1072" w:name="_Toc35343153"/>
      <w:bookmarkStart w:id="1073" w:name="_Toc142048425"/>
      <w:bookmarkStart w:id="1074" w:name="_Toc175378415"/>
      <w:bookmarkStart w:id="1075" w:name="_Toc175471313"/>
      <w:bookmarkStart w:id="1076" w:name="_Toc176676869"/>
      <w:r w:rsidRPr="00B97E4C">
        <w:t>903.01  Cement</w:t>
      </w:r>
      <w:bookmarkEnd w:id="1067"/>
      <w:bookmarkEnd w:id="1068"/>
      <w:bookmarkEnd w:id="1069"/>
      <w:bookmarkEnd w:id="1070"/>
      <w:bookmarkEnd w:id="1071"/>
      <w:bookmarkEnd w:id="1072"/>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73"/>
      <w:bookmarkEnd w:id="1074"/>
      <w:bookmarkEnd w:id="1075"/>
      <w:bookmarkEnd w:id="1076"/>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77" w:name="_Toc88381085"/>
      <w:bookmarkStart w:id="1078" w:name="_Toc142048555"/>
      <w:bookmarkStart w:id="1079" w:name="_Toc175378551"/>
      <w:bookmarkStart w:id="1080" w:name="_Toc175471449"/>
      <w:bookmarkStart w:id="1081"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lastRenderedPageBreak/>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82" w:name="s90404"/>
      <w:bookmarkStart w:id="1083" w:name="s9060405"/>
      <w:bookmarkStart w:id="1084" w:name="_Toc88381079"/>
      <w:bookmarkStart w:id="1085" w:name="_Toc142048551"/>
      <w:bookmarkStart w:id="1086" w:name="_Toc175378547"/>
      <w:bookmarkStart w:id="1087" w:name="_Toc175471445"/>
      <w:bookmarkStart w:id="1088" w:name="_Toc182750749"/>
      <w:bookmarkEnd w:id="1082"/>
      <w:bookmarkEnd w:id="1083"/>
      <w:r>
        <w:t>1**************************************************************************************************************************1</w:t>
      </w:r>
    </w:p>
    <w:p w14:paraId="7D255FB6" w14:textId="77777777" w:rsidR="00EB0781" w:rsidRPr="00B97E4C" w:rsidRDefault="00EB0781" w:rsidP="00EB0781">
      <w:pPr>
        <w:pStyle w:val="000Section"/>
      </w:pPr>
      <w:bookmarkStart w:id="1089" w:name="_Toc88381054"/>
      <w:bookmarkStart w:id="1090" w:name="_Toc142048539"/>
      <w:bookmarkStart w:id="1091" w:name="_Toc175378531"/>
      <w:bookmarkStart w:id="1092" w:name="_Toc175471429"/>
      <w:bookmarkStart w:id="1093" w:name="_Toc501717802"/>
      <w:bookmarkStart w:id="1094" w:name="_Toc110434136"/>
      <w:r w:rsidRPr="00B97E4C">
        <w:t>Section 909 – Drainage</w:t>
      </w:r>
      <w:bookmarkEnd w:id="1089"/>
      <w:bookmarkEnd w:id="1090"/>
      <w:bookmarkEnd w:id="1091"/>
      <w:bookmarkEnd w:id="1092"/>
      <w:bookmarkEnd w:id="1093"/>
      <w:bookmarkEnd w:id="1094"/>
    </w:p>
    <w:p w14:paraId="669AF632" w14:textId="77777777" w:rsidR="00520D1D" w:rsidRPr="003655BF" w:rsidRDefault="00520D1D" w:rsidP="00520D1D">
      <w:pPr>
        <w:pStyle w:val="0000000Subpart"/>
      </w:pPr>
      <w:bookmarkStart w:id="1095" w:name="_Toc501717810"/>
      <w:bookmarkStart w:id="1096" w:name="_Toc71534526"/>
      <w:r w:rsidRPr="003655BF">
        <w:t>909.02.02  HDPE Pipe</w:t>
      </w:r>
      <w:bookmarkEnd w:id="1095"/>
      <w:bookmarkEnd w:id="1096"/>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097" w:name="_Hlk110430213"/>
      <w:r w:rsidRPr="003655BF">
        <w:t xml:space="preserve">and Polypropylene (PP) </w:t>
      </w:r>
      <w:bookmarkEnd w:id="1097"/>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098"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lastRenderedPageBreak/>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098"/>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84"/>
      <w:bookmarkEnd w:id="1085"/>
      <w:r w:rsidRPr="00B97E4C">
        <w:t>Units</w:t>
      </w:r>
      <w:bookmarkEnd w:id="1086"/>
      <w:bookmarkEnd w:id="1087"/>
      <w:bookmarkEnd w:id="1088"/>
    </w:p>
    <w:p w14:paraId="0A81798F" w14:textId="77777777" w:rsidR="00BD0EAE" w:rsidRPr="00B97E4C" w:rsidRDefault="00BD0EAE" w:rsidP="00BD0EAE">
      <w:pPr>
        <w:pStyle w:val="00000Subsection"/>
      </w:pPr>
      <w:r w:rsidRPr="00B97E4C">
        <w:t>910.04  Stone Curb</w:t>
      </w:r>
      <w:bookmarkEnd w:id="1077"/>
      <w:bookmarkEnd w:id="1078"/>
      <w:bookmarkEnd w:id="1079"/>
      <w:bookmarkEnd w:id="1080"/>
      <w:bookmarkEnd w:id="1081"/>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099" w:name="_Toc88381086"/>
      <w:bookmarkStart w:id="1100" w:name="_Toc142048556"/>
      <w:bookmarkStart w:id="1101" w:name="_Toc175378552"/>
      <w:bookmarkStart w:id="1102" w:name="_Toc175471450"/>
      <w:bookmarkStart w:id="1103" w:name="_Toc176677006"/>
      <w:r w:rsidRPr="00B97E4C">
        <w:t>910.05  Stone Facing for Pier Shafts</w:t>
      </w:r>
      <w:bookmarkEnd w:id="1099"/>
      <w:bookmarkEnd w:id="1100"/>
      <w:bookmarkEnd w:id="1101"/>
      <w:bookmarkEnd w:id="1102"/>
      <w:bookmarkEnd w:id="1103"/>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104" w:name="_Toc88381087"/>
      <w:bookmarkStart w:id="1105" w:name="_Toc142048557"/>
      <w:bookmarkStart w:id="1106" w:name="_Toc175378553"/>
      <w:bookmarkStart w:id="1107" w:name="_Toc175471451"/>
      <w:bookmarkStart w:id="1108" w:name="_Toc176677007"/>
      <w:r w:rsidRPr="00B97E4C">
        <w:t>910.06  Stone Paving Block</w:t>
      </w:r>
      <w:bookmarkEnd w:id="1104"/>
      <w:bookmarkEnd w:id="1105"/>
      <w:bookmarkEnd w:id="1106"/>
      <w:bookmarkEnd w:id="1107"/>
      <w:bookmarkEnd w:id="1108"/>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109" w:name="t91102021"/>
      <w:bookmarkStart w:id="1110" w:name="_Toc88381089"/>
      <w:bookmarkStart w:id="1111" w:name="_Toc142048558"/>
      <w:bookmarkStart w:id="1112" w:name="_Toc175378554"/>
      <w:bookmarkStart w:id="1113" w:name="_Toc175471452"/>
      <w:bookmarkStart w:id="1114" w:name="_Toc501717826"/>
      <w:bookmarkStart w:id="1115" w:name="_Toc109218393"/>
      <w:bookmarkStart w:id="1116" w:name="_Toc88381161"/>
      <w:bookmarkStart w:id="1117" w:name="_Toc142048621"/>
      <w:bookmarkStart w:id="1118" w:name="_Toc175378619"/>
      <w:bookmarkStart w:id="1119" w:name="_Toc175471517"/>
      <w:bookmarkStart w:id="1120" w:name="_Toc182750821"/>
      <w:bookmarkStart w:id="1121" w:name="_Toc88381175"/>
      <w:bookmarkStart w:id="1122" w:name="_Toc175378649"/>
      <w:bookmarkStart w:id="1123" w:name="_Toc175471547"/>
      <w:bookmarkStart w:id="1124" w:name="_Toc182750851"/>
      <w:bookmarkEnd w:id="1109"/>
      <w:r w:rsidRPr="00B97E4C">
        <w:t>Section 911 – Signs, Sign Supports, and Delineators</w:t>
      </w:r>
      <w:bookmarkEnd w:id="1110"/>
      <w:bookmarkEnd w:id="1111"/>
      <w:bookmarkEnd w:id="1112"/>
      <w:bookmarkEnd w:id="1113"/>
      <w:bookmarkEnd w:id="1114"/>
      <w:bookmarkEnd w:id="1115"/>
    </w:p>
    <w:p w14:paraId="60C020FC" w14:textId="77777777" w:rsidR="00E158AF" w:rsidRPr="000D67D9" w:rsidRDefault="00E158AF" w:rsidP="00E158AF">
      <w:pPr>
        <w:pStyle w:val="0000000Subpart"/>
      </w:pPr>
      <w:bookmarkStart w:id="1125" w:name="s91101"/>
      <w:bookmarkStart w:id="1126" w:name="_Toc106112249"/>
      <w:bookmarkEnd w:id="1125"/>
      <w:r w:rsidRPr="000D67D9">
        <w:t>911.01.01  Materials</w:t>
      </w:r>
      <w:bookmarkEnd w:id="1126"/>
    </w:p>
    <w:p w14:paraId="45BE5A3C" w14:textId="77777777" w:rsidR="00E158AF" w:rsidRPr="000D67D9" w:rsidRDefault="00E158AF" w:rsidP="00E158AF">
      <w:pPr>
        <w:pStyle w:val="A1paragraph0"/>
        <w:rPr>
          <w:b/>
          <w:bCs/>
        </w:rPr>
      </w:pPr>
      <w:bookmarkStart w:id="1127" w:name="_Toc88381093"/>
      <w:r w:rsidRPr="000D67D9">
        <w:rPr>
          <w:b/>
          <w:bCs/>
        </w:rPr>
        <w:t>B.</w:t>
      </w:r>
      <w:r w:rsidRPr="000D67D9">
        <w:rPr>
          <w:b/>
          <w:bCs/>
        </w:rPr>
        <w:tab/>
        <w:t>Retroreflective Sheeting.</w:t>
      </w:r>
      <w:bookmarkEnd w:id="1127"/>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28" w:name="_Hlk138151373"/>
      <w:r>
        <w:t>2</w:t>
      </w:r>
      <w:r w:rsidRPr="00B15231">
        <w:t>***********</w:t>
      </w:r>
      <w:r>
        <w:t>*********</w:t>
      </w:r>
      <w:r w:rsidRPr="00B15231">
        <w:t>*****</w:t>
      </w:r>
      <w:r>
        <w:t>***********************************</w:t>
      </w:r>
      <w:r w:rsidRPr="00B15231">
        <w:t>**************************</w:t>
      </w:r>
      <w:r>
        <w:t>2</w:t>
      </w:r>
    </w:p>
    <w:bookmarkEnd w:id="1128"/>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29" w:name="t91101012"/>
            <w:bookmarkEnd w:id="1129"/>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30" w:name="_Toc88381097"/>
      <w:bookmarkStart w:id="1131" w:name="_Toc142048561"/>
      <w:bookmarkStart w:id="1132" w:name="_Toc175378557"/>
      <w:bookmarkStart w:id="1133" w:name="_Toc175471455"/>
      <w:bookmarkStart w:id="1134" w:name="_Toc501717829"/>
      <w:bookmarkStart w:id="1135" w:name="_Toc115772557"/>
      <w:r w:rsidRPr="00B97E4C">
        <w:t xml:space="preserve">911.01.02  </w:t>
      </w:r>
      <w:r w:rsidRPr="00BC5042">
        <w:t>Fabrication</w:t>
      </w:r>
      <w:bookmarkEnd w:id="1130"/>
      <w:bookmarkEnd w:id="1131"/>
      <w:bookmarkEnd w:id="1132"/>
      <w:bookmarkEnd w:id="1133"/>
      <w:bookmarkEnd w:id="1134"/>
      <w:bookmarkEnd w:id="1135"/>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36" w:name="s9110102A"/>
      <w:r w:rsidRPr="00B97E4C">
        <w:rPr>
          <w:b/>
          <w:bCs/>
        </w:rPr>
        <w:t>A</w:t>
      </w:r>
      <w:bookmarkEnd w:id="1136"/>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37" w:name="_Toc88381094"/>
      <w:r w:rsidRPr="00B97E4C">
        <w:rPr>
          <w:b/>
          <w:bCs/>
        </w:rPr>
        <w:t>C</w:t>
      </w:r>
      <w:bookmarkEnd w:id="1137"/>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38" w:name="_Toc142048563"/>
      <w:bookmarkStart w:id="1139" w:name="_Toc175378559"/>
      <w:bookmarkStart w:id="1140" w:name="_Toc175471457"/>
      <w:bookmarkStart w:id="1141" w:name="_Toc501717831"/>
      <w:bookmarkStart w:id="1142" w:name="_Toc115772559"/>
      <w:r w:rsidRPr="00B97E4C">
        <w:t>911.01.04  Acceptance Inspection</w:t>
      </w:r>
      <w:bookmarkEnd w:id="1138"/>
      <w:bookmarkEnd w:id="1139"/>
      <w:bookmarkEnd w:id="1140"/>
      <w:bookmarkEnd w:id="1141"/>
      <w:bookmarkEnd w:id="1142"/>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 xml:space="preserve">and the Plans.  The ME will ensure that finished signs are clear and legible without smudging, blisters, </w:t>
      </w:r>
      <w:r w:rsidRPr="00240497">
        <w:lastRenderedPageBreak/>
        <w:t>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43" w:name="_Hlk109747375"/>
      <w:r w:rsidRPr="003E319F">
        <w:t xml:space="preserve">Provide 18-8 stainless steel 5/16 × 18 UNC hexagonal headed bolts and nuts conforming to ASTM A 320, Grade B8, Class 1, for securing the signs to the steel “U” post.  </w:t>
      </w:r>
      <w:bookmarkEnd w:id="1143"/>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44"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45" w:name="_Hlk138141957"/>
      <w:bookmarkEnd w:id="1144"/>
      <w:r w:rsidRPr="003E319F">
        <w:t xml:space="preserve">Submit a certification of compliance, as specified in </w:t>
      </w:r>
      <w:r w:rsidR="004D65CA" w:rsidRPr="005626F6">
        <w:t>106.07</w:t>
      </w:r>
      <w:r w:rsidRPr="003E319F">
        <w:t>, for square steel tube posts.</w:t>
      </w:r>
      <w:bookmarkStart w:id="1146" w:name="s9110202"/>
      <w:bookmarkStart w:id="1147" w:name="s9110203"/>
      <w:bookmarkEnd w:id="1146"/>
      <w:bookmarkEnd w:id="1147"/>
    </w:p>
    <w:bookmarkEnd w:id="1145"/>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48" w:name="_Toc142048576"/>
      <w:bookmarkStart w:id="1149" w:name="_Toc175378572"/>
      <w:bookmarkStart w:id="1150" w:name="_Toc175471470"/>
      <w:bookmarkStart w:id="1151" w:name="_Toc501717843"/>
      <w:bookmarkStart w:id="1152" w:name="_Toc9230008"/>
      <w:r w:rsidRPr="0017791C">
        <w:t>912.01.04 Concrete Stain</w:t>
      </w:r>
      <w:bookmarkEnd w:id="1148"/>
      <w:bookmarkEnd w:id="1149"/>
      <w:bookmarkEnd w:id="1150"/>
      <w:bookmarkEnd w:id="1151"/>
      <w:bookmarkEnd w:id="1152"/>
    </w:p>
    <w:p w14:paraId="25981F38" w14:textId="77777777" w:rsidR="00DA25E2" w:rsidRPr="00D75581" w:rsidRDefault="00DA25E2" w:rsidP="00DA25E2">
      <w:pPr>
        <w:pStyle w:val="HiddenTextSpec"/>
      </w:pPr>
      <w:bookmarkStart w:id="1153" w:name="_Hlk87447976"/>
      <w:r>
        <w:t>1</w:t>
      </w:r>
      <w:r w:rsidRPr="00D75581">
        <w:t>**************************************************************************************************************************1</w:t>
      </w:r>
    </w:p>
    <w:p w14:paraId="57F26C34" w14:textId="77777777" w:rsidR="00DA25E2" w:rsidRDefault="00DA25E2" w:rsidP="00DA25E2">
      <w:pPr>
        <w:pStyle w:val="HiddenTextSpec"/>
      </w:pPr>
      <w:r w:rsidRPr="00D75581">
        <w:t>BDC20S-</w:t>
      </w:r>
      <w:r>
        <w:t>10 dated Sep 11, 2020</w:t>
      </w:r>
    </w:p>
    <w:bookmarkEnd w:id="1153"/>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 xml:space="preserve">&lt;3.0 </w:t>
            </w:r>
            <w:proofErr w:type="spellStart"/>
            <w:r w:rsidRPr="002A5B11">
              <w:t>dE</w:t>
            </w:r>
            <w:proofErr w:type="spellEnd"/>
            <w:r w:rsidRPr="002A5B11">
              <w:t xml:space="preserv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lastRenderedPageBreak/>
        <w:t>912.04.02  Removable Pavement Marking Tape</w:t>
      </w:r>
    </w:p>
    <w:p w14:paraId="108F49C0" w14:textId="77777777" w:rsidR="0023771B" w:rsidRDefault="0023771B" w:rsidP="005D1515">
      <w:pPr>
        <w:pStyle w:val="A1paragraph0"/>
        <w:numPr>
          <w:ilvl w:val="0"/>
          <w:numId w:val="7"/>
        </w:numPr>
        <w:ind w:left="432" w:hanging="432"/>
      </w:pPr>
      <w:bookmarkStart w:id="1154" w:name="s9120402A"/>
      <w:bookmarkEnd w:id="1154"/>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55" w:name="s9120402B"/>
      <w:bookmarkEnd w:id="1155"/>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56" w:name="_Toc501717857"/>
      <w:bookmarkStart w:id="1157" w:name="_Toc98399908"/>
      <w:bookmarkStart w:id="1158" w:name="_Toc501717871"/>
      <w:bookmarkStart w:id="1159" w:name="_Toc98399922"/>
      <w:bookmarkStart w:id="1160" w:name="_Toc501717872"/>
      <w:bookmarkStart w:id="1161" w:name="_Toc86838009"/>
      <w:r w:rsidRPr="00B97E4C">
        <w:t xml:space="preserve">Section 913 – </w:t>
      </w:r>
      <w:r w:rsidRPr="00537771">
        <w:t>Guide Rail, Fence, Railing</w:t>
      </w:r>
      <w:r>
        <w:t>, and Box</w:t>
      </w:r>
      <w:r w:rsidRPr="00537771">
        <w:t xml:space="preserve"> B</w:t>
      </w:r>
      <w:r>
        <w:t>eam</w:t>
      </w:r>
      <w:bookmarkEnd w:id="1156"/>
      <w:bookmarkEnd w:id="1157"/>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58"/>
    <w:bookmarkEnd w:id="1159"/>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60"/>
      <w:bookmarkEnd w:id="1161"/>
    </w:p>
    <w:p w14:paraId="63CD490D" w14:textId="719F84E9" w:rsidR="000576A2" w:rsidRDefault="000576A2" w:rsidP="000576A2">
      <w:pPr>
        <w:pStyle w:val="0000000Subpart"/>
      </w:pPr>
      <w:bookmarkStart w:id="1162" w:name="s91401"/>
      <w:bookmarkEnd w:id="1162"/>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50,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lastRenderedPageBreak/>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63" w:name="_Toc88381153"/>
      <w:bookmarkStart w:id="1164" w:name="_Toc142048610"/>
      <w:bookmarkStart w:id="1165" w:name="_Toc175378608"/>
      <w:bookmarkStart w:id="1166" w:name="_Toc175471506"/>
      <w:bookmarkStart w:id="1167" w:name="_Toc501717880"/>
      <w:bookmarkStart w:id="1168" w:name="_Toc122528450"/>
      <w:r w:rsidRPr="00B97E4C">
        <w:t xml:space="preserve">Section 915 – Timber and Timber </w:t>
      </w:r>
      <w:bookmarkEnd w:id="1163"/>
      <w:bookmarkEnd w:id="1164"/>
      <w:r w:rsidRPr="00B97E4C">
        <w:t>Treatment</w:t>
      </w:r>
      <w:bookmarkEnd w:id="1165"/>
      <w:bookmarkEnd w:id="1166"/>
      <w:bookmarkEnd w:id="1167"/>
      <w:bookmarkEnd w:id="1168"/>
    </w:p>
    <w:p w14:paraId="6D820046" w14:textId="77777777" w:rsidR="0070496E" w:rsidRPr="00B97E4C" w:rsidRDefault="0070496E" w:rsidP="0070496E">
      <w:pPr>
        <w:pStyle w:val="00000Subsection"/>
      </w:pPr>
      <w:bookmarkStart w:id="1169" w:name="s91501"/>
      <w:bookmarkStart w:id="1170" w:name="_Toc88381158"/>
      <w:bookmarkStart w:id="1171" w:name="_Toc142048614"/>
      <w:bookmarkStart w:id="1172" w:name="_Toc175378612"/>
      <w:bookmarkStart w:id="1173" w:name="_Toc175471510"/>
      <w:bookmarkStart w:id="1174" w:name="_Toc501717884"/>
      <w:bookmarkStart w:id="1175" w:name="_Toc122517354"/>
      <w:bookmarkEnd w:id="1169"/>
      <w:r w:rsidRPr="00B97E4C">
        <w:t>915.04  Dimension Lumber, Timber, and Decking for Structures</w:t>
      </w:r>
      <w:bookmarkEnd w:id="1170"/>
      <w:bookmarkEnd w:id="1171"/>
      <w:bookmarkEnd w:id="1172"/>
      <w:bookmarkEnd w:id="1173"/>
      <w:bookmarkEnd w:id="1174"/>
      <w:bookmarkEnd w:id="1175"/>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76" w:name="t915051"/>
            <w:bookmarkEnd w:id="1176"/>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77" w:name="t915052"/>
            <w:bookmarkEnd w:id="1177"/>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78" w:name="t915053"/>
            <w:bookmarkEnd w:id="1178"/>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16"/>
      <w:bookmarkEnd w:id="1117"/>
      <w:r w:rsidRPr="00B97E4C">
        <w:t>aterials</w:t>
      </w:r>
      <w:bookmarkEnd w:id="1118"/>
      <w:bookmarkEnd w:id="1119"/>
      <w:bookmarkEnd w:id="1120"/>
    </w:p>
    <w:p w14:paraId="7ED24610" w14:textId="77777777" w:rsidR="00645A9C" w:rsidRDefault="00645A9C" w:rsidP="00645A9C">
      <w:pPr>
        <w:pStyle w:val="HiddenTextSpec"/>
      </w:pPr>
      <w:bookmarkStart w:id="1179" w:name="_Toc142048633"/>
      <w:bookmarkStart w:id="1180" w:name="_Toc175378644"/>
      <w:bookmarkStart w:id="1181" w:name="_Toc175471542"/>
      <w:bookmarkStart w:id="1182" w:name="_Toc182750846"/>
      <w:r>
        <w:t>1**************************************************************************************************************************1</w:t>
      </w:r>
    </w:p>
    <w:p w14:paraId="63D6C387" w14:textId="77777777" w:rsidR="008D5446" w:rsidRPr="00B97E4C" w:rsidRDefault="008D5446" w:rsidP="008D5446">
      <w:pPr>
        <w:pStyle w:val="00000Subsection"/>
      </w:pPr>
      <w:bookmarkStart w:id="1183" w:name="_Toc88381169"/>
      <w:bookmarkStart w:id="1184" w:name="_Toc142048632"/>
      <w:bookmarkStart w:id="1185" w:name="_Toc175378643"/>
      <w:bookmarkStart w:id="1186" w:name="_Toc175471541"/>
      <w:bookmarkStart w:id="1187" w:name="_Toc497325825"/>
      <w:r w:rsidRPr="00B97E4C">
        <w:t>917.</w:t>
      </w:r>
      <w:r>
        <w:t>07</w:t>
      </w:r>
      <w:r w:rsidRPr="00B97E4C">
        <w:t xml:space="preserve">  Sod</w:t>
      </w:r>
      <w:bookmarkEnd w:id="1183"/>
      <w:bookmarkEnd w:id="1184"/>
      <w:bookmarkEnd w:id="1185"/>
      <w:bookmarkEnd w:id="1186"/>
      <w:bookmarkEnd w:id="1187"/>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79"/>
      <w:bookmarkEnd w:id="1180"/>
      <w:bookmarkEnd w:id="1181"/>
      <w:bookmarkEnd w:id="1182"/>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88" w:name="_Toc175378668"/>
      <w:bookmarkStart w:id="1189" w:name="_Toc175471566"/>
      <w:bookmarkStart w:id="1190" w:name="_Toc501717938"/>
      <w:bookmarkStart w:id="1191" w:name="_Toc29535969"/>
      <w:r w:rsidRPr="00B97E4C">
        <w:lastRenderedPageBreak/>
        <w:t>Section 919 – Miscellaneous</w:t>
      </w:r>
      <w:bookmarkEnd w:id="1188"/>
      <w:bookmarkEnd w:id="1189"/>
      <w:bookmarkEnd w:id="1190"/>
      <w:bookmarkEnd w:id="1191"/>
    </w:p>
    <w:p w14:paraId="4400E316" w14:textId="77777777" w:rsidR="002142D7" w:rsidRPr="00B97E4C" w:rsidRDefault="002142D7" w:rsidP="002142D7">
      <w:pPr>
        <w:pStyle w:val="00000Subsection"/>
      </w:pPr>
      <w:bookmarkStart w:id="1192" w:name="_Toc142048640"/>
      <w:bookmarkStart w:id="1193" w:name="_Toc175378673"/>
      <w:bookmarkStart w:id="1194" w:name="_Toc175471571"/>
      <w:bookmarkStart w:id="1195" w:name="_Toc501717943"/>
      <w:bookmarkStart w:id="1196" w:name="_Toc29535974"/>
      <w:r w:rsidRPr="00B97E4C">
        <w:t>919.05  Geo</w:t>
      </w:r>
      <w:r>
        <w:t>m</w:t>
      </w:r>
      <w:r w:rsidRPr="00B97E4C">
        <w:t>embrane Liner</w:t>
      </w:r>
      <w:bookmarkEnd w:id="1192"/>
      <w:bookmarkEnd w:id="1193"/>
      <w:bookmarkEnd w:id="1194"/>
      <w:bookmarkEnd w:id="1195"/>
      <w:bookmarkEnd w:id="1196"/>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197" w:name="_Toc175378683"/>
      <w:bookmarkStart w:id="1198" w:name="_Toc175471581"/>
      <w:bookmarkStart w:id="1199" w:name="_Toc182750885"/>
      <w:bookmarkEnd w:id="1121"/>
      <w:bookmarkEnd w:id="1122"/>
      <w:bookmarkEnd w:id="1123"/>
      <w:bookmarkEnd w:id="1124"/>
      <w:r w:rsidRPr="00B97E4C">
        <w:lastRenderedPageBreak/>
        <w:t>Division 1000 – E</w:t>
      </w:r>
      <w:bookmarkEnd w:id="1197"/>
      <w:r w:rsidRPr="00B97E4C">
        <w:t>quipment</w:t>
      </w:r>
      <w:bookmarkEnd w:id="1198"/>
      <w:bookmarkEnd w:id="1199"/>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00" w:name="_Toc9233551"/>
      <w:bookmarkStart w:id="1201" w:name="_Toc501717958"/>
      <w:bookmarkStart w:id="1202" w:name="_Toc175471585"/>
      <w:bookmarkStart w:id="1203" w:name="_Toc175378687"/>
      <w:bookmarkStart w:id="1204" w:name="_Toc142048649"/>
      <w:bookmarkStart w:id="1205" w:name="_Toc142048707"/>
      <w:bookmarkStart w:id="1206" w:name="_Toc175378744"/>
      <w:bookmarkStart w:id="1207" w:name="_Toc175471642"/>
      <w:bookmarkStart w:id="1208"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209" w:name="_Toc142048647"/>
      <w:bookmarkStart w:id="1210" w:name="_Toc175378685"/>
      <w:bookmarkStart w:id="1211" w:name="_Toc175471583"/>
      <w:bookmarkStart w:id="1212" w:name="_Toc501717956"/>
      <w:bookmarkStart w:id="1213" w:name="_Toc119502092"/>
      <w:r w:rsidRPr="00B97E4C">
        <w:t>1001.01  Arrow Board</w:t>
      </w:r>
      <w:bookmarkEnd w:id="1209"/>
      <w:bookmarkEnd w:id="1210"/>
      <w:bookmarkEnd w:id="1211"/>
      <w:bookmarkEnd w:id="1212"/>
      <w:bookmarkEnd w:id="1213"/>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00"/>
      <w:bookmarkEnd w:id="1201"/>
      <w:bookmarkEnd w:id="1202"/>
      <w:bookmarkEnd w:id="1203"/>
      <w:bookmarkEnd w:id="1204"/>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14" w:name="_bookmark1740"/>
      <w:bookmarkEnd w:id="1214"/>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lastRenderedPageBreak/>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215" w:name="_Toc68929159"/>
      <w:bookmarkStart w:id="1216"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15"/>
      <w:r w:rsidRPr="00594285">
        <w:t xml:space="preserve"> Assembly</w:t>
      </w:r>
      <w:bookmarkEnd w:id="1216"/>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lastRenderedPageBreak/>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lastRenderedPageBreak/>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17" w:name="_Toc117392350"/>
      <w:bookmarkStart w:id="1218" w:name="_Toc117518790"/>
      <w:bookmarkStart w:id="1219" w:name="_Toc120506077"/>
      <w:bookmarkStart w:id="1220" w:name="_Toc126395200"/>
      <w:bookmarkStart w:id="1221" w:name="_Toc142048655"/>
      <w:bookmarkStart w:id="1222" w:name="_Toc175378693"/>
      <w:bookmarkStart w:id="1223" w:name="_Toc175471591"/>
      <w:bookmarkStart w:id="1224" w:name="_Toc501717964"/>
      <w:bookmarkStart w:id="1225" w:name="_Toc37933232"/>
      <w:r w:rsidRPr="00B97E4C">
        <w:t>Section 1003 – HMA Site Equipment</w:t>
      </w:r>
      <w:bookmarkEnd w:id="1217"/>
      <w:bookmarkEnd w:id="1218"/>
      <w:bookmarkEnd w:id="1219"/>
      <w:bookmarkEnd w:id="1220"/>
      <w:bookmarkEnd w:id="1221"/>
      <w:bookmarkEnd w:id="1222"/>
      <w:bookmarkEnd w:id="1223"/>
      <w:bookmarkEnd w:id="1224"/>
      <w:bookmarkEnd w:id="1225"/>
    </w:p>
    <w:p w14:paraId="2D36E26C" w14:textId="5D93B15D" w:rsidR="007E2A79" w:rsidRPr="0057611A" w:rsidRDefault="007E2A79" w:rsidP="0057611A">
      <w:pPr>
        <w:pStyle w:val="00000Subsection"/>
      </w:pPr>
      <w:bookmarkStart w:id="1226" w:name="s100301"/>
      <w:bookmarkStart w:id="1227" w:name="_Toc117518794"/>
      <w:bookmarkStart w:id="1228" w:name="_Toc120506081"/>
      <w:bookmarkStart w:id="1229" w:name="_Toc142048656"/>
      <w:bookmarkStart w:id="1230" w:name="_Toc175378694"/>
      <w:bookmarkStart w:id="1231" w:name="_Toc175471592"/>
      <w:bookmarkStart w:id="1232" w:name="_Toc501717965"/>
      <w:bookmarkStart w:id="1233" w:name="_Toc37933233"/>
      <w:bookmarkEnd w:id="1226"/>
      <w:r w:rsidRPr="0057611A">
        <w:t>1003.01  Materials Transfer Vehicle (MTV)</w:t>
      </w:r>
      <w:bookmarkEnd w:id="1227"/>
      <w:bookmarkEnd w:id="1228"/>
      <w:bookmarkEnd w:id="1229"/>
      <w:bookmarkEnd w:id="1230"/>
      <w:bookmarkEnd w:id="1231"/>
      <w:bookmarkEnd w:id="1232"/>
      <w:bookmarkEnd w:id="1233"/>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34" w:name="_Toc120506131"/>
      <w:bookmarkStart w:id="1235" w:name="_Toc126395207"/>
      <w:bookmarkStart w:id="1236" w:name="_Toc142048699"/>
      <w:bookmarkStart w:id="1237" w:name="_Toc175378736"/>
      <w:bookmarkStart w:id="1238" w:name="_Toc175471634"/>
      <w:bookmarkStart w:id="1239" w:name="_Toc501718007"/>
      <w:bookmarkStart w:id="1240" w:name="_Toc43791779"/>
      <w:bookmarkEnd w:id="1205"/>
      <w:bookmarkEnd w:id="1206"/>
      <w:bookmarkEnd w:id="1207"/>
      <w:bookmarkEnd w:id="1208"/>
      <w:r w:rsidRPr="00B97E4C">
        <w:t>Section 1009 – HMA Plant Equipment</w:t>
      </w:r>
      <w:bookmarkEnd w:id="1234"/>
      <w:bookmarkEnd w:id="1235"/>
      <w:bookmarkEnd w:id="1236"/>
      <w:bookmarkEnd w:id="1237"/>
      <w:bookmarkEnd w:id="1238"/>
      <w:bookmarkEnd w:id="1239"/>
      <w:bookmarkEnd w:id="1240"/>
    </w:p>
    <w:p w14:paraId="20397599" w14:textId="77777777" w:rsidR="001649DA" w:rsidRPr="00B97E4C" w:rsidRDefault="001649DA" w:rsidP="001649DA">
      <w:pPr>
        <w:pStyle w:val="00000Subsection"/>
      </w:pPr>
      <w:bookmarkStart w:id="1241" w:name="_Toc120506132"/>
      <w:bookmarkStart w:id="1242" w:name="_Toc117518853"/>
      <w:bookmarkStart w:id="1243" w:name="_Toc142048700"/>
      <w:bookmarkStart w:id="1244" w:name="_Toc175378737"/>
      <w:bookmarkStart w:id="1245" w:name="_Toc175471635"/>
      <w:bookmarkStart w:id="1246" w:name="_Toc501718008"/>
      <w:bookmarkStart w:id="1247" w:name="_Toc35343488"/>
      <w:r w:rsidRPr="00B97E4C">
        <w:t xml:space="preserve">1009.01  HMA </w:t>
      </w:r>
      <w:bookmarkEnd w:id="1241"/>
      <w:bookmarkEnd w:id="1242"/>
      <w:bookmarkEnd w:id="1243"/>
      <w:r w:rsidRPr="00B97E4C">
        <w:t>Plant</w:t>
      </w:r>
      <w:bookmarkEnd w:id="1244"/>
      <w:bookmarkEnd w:id="1245"/>
      <w:bookmarkEnd w:id="1246"/>
      <w:bookmarkEnd w:id="1247"/>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48"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48"/>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49" w:name="_Toc175378748"/>
      <w:bookmarkStart w:id="1250" w:name="_Toc175471646"/>
      <w:bookmarkStart w:id="1251" w:name="_Toc501718023"/>
      <w:bookmarkStart w:id="1252" w:name="_Toc71534739"/>
      <w:r w:rsidRPr="00B97E4C">
        <w:lastRenderedPageBreak/>
        <w:t>NJDOT Test Methods</w:t>
      </w:r>
      <w:bookmarkEnd w:id="1249"/>
      <w:bookmarkEnd w:id="1250"/>
      <w:bookmarkEnd w:id="1251"/>
      <w:bookmarkEnd w:id="1252"/>
    </w:p>
    <w:p w14:paraId="0801F961" w14:textId="77777777" w:rsidR="00CE4B2C" w:rsidRPr="00344C09" w:rsidRDefault="00CE4B2C" w:rsidP="00CE4B2C">
      <w:pPr>
        <w:pStyle w:val="000Section"/>
      </w:pPr>
      <w:bookmarkStart w:id="1253" w:name="_Toc71534766"/>
      <w:r w:rsidRPr="00344C09">
        <w:t xml:space="preserve">NJDOT R-1 – Determining </w:t>
      </w:r>
      <w:r>
        <w:t>Ride Quality of Pavement S</w:t>
      </w:r>
      <w:r w:rsidRPr="00344C09">
        <w:t>urfaces</w:t>
      </w:r>
      <w:bookmarkEnd w:id="1253"/>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09C650FA" w:rsidR="00765898" w:rsidRPr="004503BB" w:rsidRDefault="00C42335" w:rsidP="00C42335">
      <w:pPr>
        <w:pStyle w:val="A1paragraph0"/>
        <w:rPr>
          <w:rFonts w:eastAsia="Calibri"/>
          <w:b/>
          <w:bCs/>
        </w:rPr>
      </w:pPr>
      <w:bookmarkStart w:id="1254" w:name="_Hlk159938889"/>
      <w:r>
        <w:rPr>
          <w:b/>
          <w:bCs/>
        </w:rPr>
        <w:t>A.</w:t>
      </w:r>
      <w:r>
        <w:rPr>
          <w:b/>
          <w:bCs/>
        </w:rPr>
        <w:tab/>
      </w:r>
      <w:r w:rsidR="00765898" w:rsidRPr="009E701C">
        <w:rPr>
          <w:b/>
          <w:bCs/>
        </w:rPr>
        <w:t>Scope</w:t>
      </w:r>
      <w:r w:rsidR="00765898" w:rsidRPr="00C42335">
        <w:rPr>
          <w:b/>
          <w:bCs/>
        </w:rPr>
        <w:t>.</w:t>
      </w:r>
      <w:r>
        <w:rPr>
          <w:b/>
          <w:bCs/>
        </w:rPr>
        <w:t xml:space="preserve"> </w:t>
      </w:r>
      <w:r w:rsidR="00765898" w:rsidRPr="004503BB">
        <w:rPr>
          <w:rFonts w:eastAsia="Calibri"/>
          <w:b/>
          <w:bCs/>
        </w:rPr>
        <w:t xml:space="preserve"> </w:t>
      </w:r>
      <w:r w:rsidR="00765898" w:rsidRPr="004503BB">
        <w:rPr>
          <w:rFonts w:eastAsia="Calibri"/>
          <w:bCs/>
        </w:rPr>
        <w:t>This test method is used to determine the shear strength of the interface between pavement layers.</w:t>
      </w:r>
    </w:p>
    <w:p w14:paraId="5ECF7F52" w14:textId="736162AC" w:rsidR="00765898" w:rsidRPr="004503BB" w:rsidRDefault="00C42335" w:rsidP="00C42335">
      <w:pPr>
        <w:pStyle w:val="A1paragraph0"/>
        <w:rPr>
          <w:rFonts w:eastAsia="Calibri"/>
          <w:b/>
          <w:bCs/>
        </w:rPr>
      </w:pPr>
      <w:r>
        <w:rPr>
          <w:b/>
          <w:bCs/>
        </w:rPr>
        <w:t>B.</w:t>
      </w:r>
      <w:r>
        <w:rPr>
          <w:b/>
          <w:bCs/>
        </w:rPr>
        <w:tab/>
      </w:r>
      <w:r w:rsidR="00765898" w:rsidRPr="009E701C">
        <w:rPr>
          <w:b/>
          <w:bCs/>
        </w:rPr>
        <w:t>Apparatus</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bCs/>
        </w:rPr>
        <w:t>Use the following apparatus:</w:t>
      </w:r>
    </w:p>
    <w:p w14:paraId="595463C6" w14:textId="050B96BC" w:rsidR="00765898" w:rsidRPr="009E701C"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Bond Test Device. The device used for the bond shear test shall be designed to accommodate a 6 inch </w:t>
      </w:r>
      <w:r w:rsidR="00765898" w:rsidRPr="009E701C">
        <w:rPr>
          <w:rFonts w:eastAsia="Calibri"/>
        </w:rPr>
        <w:t>diameter</w:t>
      </w:r>
      <w:r w:rsidR="00765898" w:rsidRPr="004503BB">
        <w:rPr>
          <w:rFonts w:eastAsia="Calibri"/>
        </w:rPr>
        <w:t xml:space="preserve"> test specimen. The device shall have a metal cylindrical specimen holder and a sliding metal loading head with a </w:t>
      </w:r>
      <w:r w:rsidR="00765898" w:rsidRPr="00C42335">
        <w:t>concave</w:t>
      </w:r>
      <w:r w:rsidR="00765898" w:rsidRPr="004503BB">
        <w:rPr>
          <w:rFonts w:eastAsia="Calibri"/>
        </w:rPr>
        <w:t xml:space="preserve"> surface having a 3 inch radius of curvature to apply load to the</w:t>
      </w:r>
      <w:r w:rsidR="00765898" w:rsidRPr="009E701C">
        <w:rPr>
          <w:rFonts w:eastAsia="Calibri"/>
        </w:rPr>
        <w:t xml:space="preserve"> </w:t>
      </w:r>
      <w:r w:rsidR="00765898" w:rsidRPr="004503BB">
        <w:rPr>
          <w:rFonts w:eastAsia="Calibri"/>
        </w:rPr>
        <w:t>specimen. The gap between the specimen holder and the sliding loading head shall be 1/4 inch ± 1/32 inch.</w:t>
      </w:r>
    </w:p>
    <w:p w14:paraId="15848DDB" w14:textId="12A6928E" w:rsidR="00765898" w:rsidRPr="009E701C" w:rsidRDefault="00C42335" w:rsidP="00C42335">
      <w:pPr>
        <w:pStyle w:val="List0indent"/>
        <w:rPr>
          <w:rFonts w:eastAsia="Calibri"/>
        </w:rPr>
      </w:pPr>
      <w:r>
        <w:t>2.</w:t>
      </w:r>
      <w:r>
        <w:tab/>
      </w:r>
      <w:r w:rsidR="00765898" w:rsidRPr="00C42335">
        <w:t>Loading</w:t>
      </w:r>
      <w:r w:rsidR="00765898" w:rsidRPr="004503BB">
        <w:rPr>
          <w:rFonts w:eastAsia="Calibri"/>
        </w:rPr>
        <w:t xml:space="preserve">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00765898" w:rsidRPr="009E701C">
        <w:rPr>
          <w:rFonts w:eastAsia="Calibri"/>
        </w:rPr>
        <w:t xml:space="preserve"> </w:t>
      </w:r>
      <w:r w:rsidR="00765898" w:rsidRPr="004503BB">
        <w:rPr>
          <w:rFonts w:eastAsia="Calibri"/>
        </w:rPr>
        <w:t>applied.</w:t>
      </w:r>
    </w:p>
    <w:p w14:paraId="1942C5C1" w14:textId="2298C27C" w:rsidR="00765898" w:rsidRPr="009E701C" w:rsidRDefault="00C42335" w:rsidP="00C42335">
      <w:pPr>
        <w:pStyle w:val="List0indent"/>
        <w:rPr>
          <w:rFonts w:eastAsia="Calibri"/>
        </w:rPr>
      </w:pPr>
      <w:r>
        <w:rPr>
          <w:rFonts w:eastAsia="Calibri"/>
        </w:rPr>
        <w:t>3.</w:t>
      </w:r>
      <w:r>
        <w:rPr>
          <w:rFonts w:eastAsia="Calibri"/>
        </w:rPr>
        <w:tab/>
      </w:r>
      <w:r w:rsidR="00765898" w:rsidRPr="004503BB">
        <w:rPr>
          <w:rFonts w:eastAsia="Calibri"/>
        </w:rPr>
        <w:t xml:space="preserve">Wet </w:t>
      </w:r>
      <w:r w:rsidR="00765898" w:rsidRPr="009E701C">
        <w:rPr>
          <w:rFonts w:eastAsia="Calibri"/>
        </w:rPr>
        <w:t>masonry</w:t>
      </w:r>
      <w:r w:rsidR="00765898" w:rsidRPr="004503BB">
        <w:rPr>
          <w:rFonts w:eastAsia="Calibri"/>
        </w:rPr>
        <w:t xml:space="preserve"> saw.</w:t>
      </w:r>
    </w:p>
    <w:p w14:paraId="31A9439F" w14:textId="29F264BD" w:rsidR="00765898" w:rsidRPr="004503BB" w:rsidRDefault="00C42335" w:rsidP="00C42335">
      <w:pPr>
        <w:pStyle w:val="A1paragraph0"/>
        <w:rPr>
          <w:rFonts w:eastAsia="Calibri"/>
          <w:b/>
          <w:bCs/>
        </w:rPr>
      </w:pPr>
      <w:r>
        <w:rPr>
          <w:b/>
          <w:bCs/>
        </w:rPr>
        <w:t>C.</w:t>
      </w:r>
      <w:r>
        <w:rPr>
          <w:b/>
          <w:bCs/>
        </w:rPr>
        <w:tab/>
      </w:r>
      <w:r w:rsidR="00765898" w:rsidRPr="009E701C">
        <w:rPr>
          <w:b/>
          <w:bCs/>
        </w:rPr>
        <w:t>Procedure</w:t>
      </w:r>
      <w:r w:rsidR="00765898" w:rsidRPr="00C42335">
        <w:rPr>
          <w:b/>
          <w:bCs/>
        </w:rPr>
        <w:t>.</w:t>
      </w:r>
      <w:r w:rsidR="00765898" w:rsidRPr="004503BB">
        <w:rPr>
          <w:rFonts w:eastAsia="Calibri"/>
        </w:rPr>
        <w:t xml:space="preserve"> </w:t>
      </w:r>
      <w:r>
        <w:rPr>
          <w:rFonts w:eastAsia="Calibri"/>
        </w:rPr>
        <w:t xml:space="preserve"> </w:t>
      </w:r>
      <w:r w:rsidR="00765898" w:rsidRPr="004503BB">
        <w:rPr>
          <w:rFonts w:eastAsia="Calibri"/>
        </w:rPr>
        <w:t>Perform the following steps:</w:t>
      </w:r>
    </w:p>
    <w:p w14:paraId="459401AE" w14:textId="0D68B73E" w:rsidR="00765898" w:rsidRPr="004503BB" w:rsidRDefault="00C42335" w:rsidP="00C42335">
      <w:pPr>
        <w:pStyle w:val="List0indent"/>
        <w:rPr>
          <w:rFonts w:eastAsia="Calibri"/>
          <w:b/>
          <w:bCs/>
        </w:rPr>
      </w:pPr>
      <w:r>
        <w:rPr>
          <w:b/>
        </w:rPr>
        <w:t>1.</w:t>
      </w:r>
      <w:r>
        <w:rPr>
          <w:b/>
        </w:rPr>
        <w:tab/>
      </w:r>
      <w:r w:rsidR="00765898" w:rsidRPr="00C42335">
        <w:rPr>
          <w:b/>
        </w:rPr>
        <w:t xml:space="preserve">Sample </w:t>
      </w:r>
      <w:r w:rsidR="00765898" w:rsidRPr="009E701C">
        <w:rPr>
          <w:b/>
        </w:rPr>
        <w:t>Preparation</w:t>
      </w:r>
      <w:r w:rsidR="00765898"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C42335">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C42335">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D7F4133" w:rsidR="00765898" w:rsidRPr="004503BB" w:rsidRDefault="00C42335" w:rsidP="00C42335">
      <w:pPr>
        <w:pStyle w:val="List0indent"/>
        <w:rPr>
          <w:rFonts w:eastAsia="Calibri"/>
        </w:rPr>
      </w:pPr>
      <w:r>
        <w:rPr>
          <w:b/>
        </w:rPr>
        <w:t>2.</w:t>
      </w:r>
      <w:r>
        <w:rPr>
          <w:b/>
        </w:rPr>
        <w:tab/>
      </w:r>
      <w:r w:rsidR="00765898" w:rsidRPr="00C42335">
        <w:rPr>
          <w:b/>
        </w:rPr>
        <w:t>Specimen</w:t>
      </w:r>
      <w:r w:rsidR="00765898" w:rsidRPr="004503BB">
        <w:rPr>
          <w:rFonts w:eastAsia="Calibri"/>
          <w:b/>
        </w:rPr>
        <w:t xml:space="preserve"> </w:t>
      </w:r>
      <w:r w:rsidR="00765898" w:rsidRPr="009E701C">
        <w:rPr>
          <w:b/>
        </w:rPr>
        <w:t>Dimensions</w:t>
      </w:r>
      <w:r w:rsidR="00765898" w:rsidRPr="004503BB">
        <w:rPr>
          <w:rFonts w:eastAsia="Calibri"/>
          <w:b/>
        </w:rPr>
        <w:t>.</w:t>
      </w:r>
      <w:r w:rsidR="00765898" w:rsidRPr="004503BB">
        <w:rPr>
          <w:rFonts w:eastAsia="Calibri"/>
        </w:rPr>
        <w:t xml:space="preserve"> Measure the diameter of the core and the thickness of the overlay to the nearest 0.05 inch. Measure the diameter in at least three locations and average the readings.</w:t>
      </w:r>
    </w:p>
    <w:p w14:paraId="49C53709" w14:textId="6C63B5B7" w:rsidR="00765898" w:rsidRPr="004503BB" w:rsidRDefault="00C42335" w:rsidP="00C42335">
      <w:pPr>
        <w:pStyle w:val="List0indent"/>
        <w:rPr>
          <w:rFonts w:eastAsia="Calibri"/>
        </w:rPr>
      </w:pPr>
      <w:r>
        <w:rPr>
          <w:b/>
        </w:rPr>
        <w:t>3.</w:t>
      </w:r>
      <w:r>
        <w:rPr>
          <w:b/>
        </w:rPr>
        <w:tab/>
      </w:r>
      <w:r w:rsidR="00765898" w:rsidRPr="009E701C">
        <w:rPr>
          <w:b/>
        </w:rPr>
        <w:t>Specimen</w:t>
      </w:r>
      <w:r w:rsidR="00765898" w:rsidRPr="004503BB">
        <w:rPr>
          <w:rFonts w:eastAsia="Calibri"/>
          <w:b/>
        </w:rPr>
        <w:t xml:space="preserve"> Conditioning.</w:t>
      </w:r>
      <w:r w:rsidR="00765898" w:rsidRPr="004503BB">
        <w:rPr>
          <w:rFonts w:eastAsia="Calibri"/>
        </w:rPr>
        <w:t xml:space="preserve"> Allow the specimens to stabilize at the test temperature of 77±2°F (25±1°C) for a minimum of 2 hours in an </w:t>
      </w:r>
      <w:r w:rsidR="00765898" w:rsidRPr="00C42335">
        <w:t>oven</w:t>
      </w:r>
      <w:r w:rsidR="00765898" w:rsidRPr="004503BB">
        <w:rPr>
          <w:rFonts w:eastAsia="Calibri"/>
        </w:rPr>
        <w:t>, or 40 minutes in a water bath in an enclosed leak-proof bag to protect it from getting wet.</w:t>
      </w:r>
    </w:p>
    <w:p w14:paraId="2DDD1E3A" w14:textId="348A739E" w:rsidR="00765898" w:rsidRPr="004503BB" w:rsidRDefault="00C42335" w:rsidP="00C42335">
      <w:pPr>
        <w:pStyle w:val="List0indent"/>
        <w:rPr>
          <w:rFonts w:eastAsia="Calibri"/>
        </w:rPr>
      </w:pPr>
      <w:r>
        <w:rPr>
          <w:b/>
        </w:rPr>
        <w:t>4.</w:t>
      </w:r>
      <w:r>
        <w:rPr>
          <w:b/>
        </w:rPr>
        <w:tab/>
      </w:r>
      <w:r w:rsidR="00765898" w:rsidRPr="009E701C">
        <w:rPr>
          <w:b/>
        </w:rPr>
        <w:t>Specimen</w:t>
      </w:r>
      <w:r w:rsidR="00765898" w:rsidRPr="004503BB">
        <w:rPr>
          <w:rFonts w:eastAsia="Calibri"/>
          <w:b/>
        </w:rPr>
        <w:t xml:space="preserve"> Positioning.</w:t>
      </w:r>
      <w:r w:rsidR="00765898" w:rsidRPr="004503BB">
        <w:rPr>
          <w:rFonts w:eastAsia="Calibri"/>
        </w:rPr>
        <w:t xml:space="preserve"> Orient the core in the bond strength device so that the direction of traffic marked on the core is vertically pointing </w:t>
      </w:r>
      <w:r w:rsidR="00765898" w:rsidRPr="00C42335">
        <w:t>downward</w:t>
      </w:r>
      <w:r w:rsidR="00765898" w:rsidRPr="004503BB">
        <w:rPr>
          <w:rFonts w:eastAsia="Calibri"/>
        </w:rPr>
        <w:t xml:space="preserve"> and the marked interface is centered between the edge of the loading block and the edge of the loading head.</w:t>
      </w:r>
    </w:p>
    <w:p w14:paraId="16DD5543" w14:textId="08A37B72" w:rsidR="00765898" w:rsidRPr="004503BB" w:rsidRDefault="00C42335" w:rsidP="00C42335">
      <w:pPr>
        <w:pStyle w:val="List0indent"/>
        <w:rPr>
          <w:rFonts w:eastAsia="Calibri"/>
        </w:rPr>
      </w:pPr>
      <w:r>
        <w:rPr>
          <w:b/>
        </w:rPr>
        <w:t>5.</w:t>
      </w:r>
      <w:r>
        <w:rPr>
          <w:b/>
        </w:rPr>
        <w:tab/>
      </w:r>
      <w:r w:rsidR="00765898" w:rsidRPr="009E701C">
        <w:rPr>
          <w:b/>
        </w:rPr>
        <w:t>Bond</w:t>
      </w:r>
      <w:r w:rsidR="00765898" w:rsidRPr="004503BB">
        <w:rPr>
          <w:rFonts w:eastAsia="Calibri"/>
          <w:b/>
        </w:rPr>
        <w:t xml:space="preserve"> Test Device Positioning.</w:t>
      </w:r>
      <w:r w:rsidR="00765898" w:rsidRPr="004503BB">
        <w:rPr>
          <w:rFonts w:eastAsia="Calibri"/>
        </w:rPr>
        <w:t xml:space="preserve"> Align the loading head adjacent to the bonded interface. The loading head shall rest parallel to the bonded </w:t>
      </w:r>
      <w:r w:rsidR="00765898" w:rsidRPr="00C42335">
        <w:t>interface</w:t>
      </w:r>
      <w:r w:rsidR="00765898" w:rsidRPr="004503BB">
        <w:rPr>
          <w:rFonts w:eastAsia="Calibri"/>
        </w:rPr>
        <w:t xml:space="preserve"> on the asphalt overlay portion of the specimen.</w:t>
      </w:r>
    </w:p>
    <w:p w14:paraId="441CBC0A" w14:textId="07282C35" w:rsidR="00765898" w:rsidRPr="004503BB" w:rsidRDefault="00C42335" w:rsidP="00C42335">
      <w:pPr>
        <w:pStyle w:val="List0indent"/>
        <w:rPr>
          <w:rFonts w:eastAsia="Calibri"/>
        </w:rPr>
      </w:pPr>
      <w:r>
        <w:rPr>
          <w:b/>
        </w:rPr>
        <w:t>6.</w:t>
      </w:r>
      <w:r>
        <w:rPr>
          <w:b/>
        </w:rPr>
        <w:tab/>
      </w:r>
      <w:r w:rsidR="00765898" w:rsidRPr="009E701C">
        <w:rPr>
          <w:b/>
        </w:rPr>
        <w:t>Rate</w:t>
      </w:r>
      <w:r w:rsidR="00765898" w:rsidRPr="004503BB">
        <w:rPr>
          <w:rFonts w:eastAsia="Calibri"/>
          <w:b/>
        </w:rPr>
        <w:t xml:space="preserve"> of Displacement. </w:t>
      </w:r>
      <w:r w:rsidR="00765898" w:rsidRPr="004503BB">
        <w:rPr>
          <w:rFonts w:eastAsia="Calibri"/>
        </w:rPr>
        <w:t>Apply the displacement continuously and without shock at a constant strain rate of 2 inches per minute until failure occurs. Record the maximum load in pounds, P</w:t>
      </w:r>
      <w:r w:rsidR="00765898" w:rsidRPr="004503BB">
        <w:rPr>
          <w:rFonts w:eastAsia="Calibri"/>
          <w:vertAlign w:val="subscript"/>
        </w:rPr>
        <w:t>MAX</w:t>
      </w:r>
      <w:r w:rsidR="00765898" w:rsidRPr="004503BB">
        <w:rPr>
          <w:rFonts w:eastAsia="Calibri"/>
        </w:rPr>
        <w:t>, carried by the specimen during the test.</w:t>
      </w:r>
    </w:p>
    <w:p w14:paraId="1D66972A" w14:textId="626FFC08" w:rsidR="00765898" w:rsidRPr="004503BB" w:rsidRDefault="00C42335" w:rsidP="00C42335">
      <w:pPr>
        <w:pStyle w:val="A1paragraph0"/>
        <w:rPr>
          <w:rFonts w:eastAsia="Calibri"/>
          <w:b/>
          <w:bCs/>
        </w:rPr>
      </w:pPr>
      <w:r>
        <w:rPr>
          <w:b/>
          <w:bCs/>
        </w:rPr>
        <w:t>D.</w:t>
      </w:r>
      <w:r>
        <w:rPr>
          <w:b/>
          <w:bCs/>
        </w:rPr>
        <w:tab/>
      </w:r>
      <w:r w:rsidR="00765898" w:rsidRPr="009E701C">
        <w:rPr>
          <w:b/>
          <w:bCs/>
        </w:rPr>
        <w:t>Calculation</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rPr>
        <w:t>Calculate the bond shear strength, S</w:t>
      </w:r>
      <w:r w:rsidR="00765898" w:rsidRPr="004503BB">
        <w:rPr>
          <w:rFonts w:eastAsia="Calibri"/>
          <w:vertAlign w:val="subscript"/>
        </w:rPr>
        <w:t>B</w:t>
      </w:r>
      <w:r w:rsidR="00765898" w:rsidRPr="004503BB">
        <w:rPr>
          <w:rFonts w:eastAsia="Calibri"/>
        </w:rPr>
        <w:t>, as follows:</w:t>
      </w:r>
    </w:p>
    <w:p w14:paraId="3F54CCC3" w14:textId="77777777" w:rsidR="00765898" w:rsidRPr="00C42335" w:rsidRDefault="00765898" w:rsidP="00765898">
      <w:pPr>
        <w:kinsoku w:val="0"/>
        <w:overflowPunct w:val="0"/>
        <w:autoSpaceDE w:val="0"/>
        <w:autoSpaceDN w:val="0"/>
        <w:adjustRightInd w:val="0"/>
        <w:spacing w:before="241" w:after="60"/>
        <w:ind w:left="1200" w:hanging="540"/>
        <w:jc w:val="center"/>
        <w:rPr>
          <w:iCs/>
          <w:vertAlign w:val="subscript"/>
        </w:rPr>
      </w:pPr>
      <m:oMathPara>
        <m:oMathParaPr>
          <m:jc m:val="center"/>
        </m:oMathParaPr>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C42335">
      <w:pPr>
        <w:pStyle w:val="List1indent"/>
        <w:rPr>
          <w:rFonts w:eastAsia="Calibri"/>
          <w:szCs w:val="22"/>
        </w:rPr>
      </w:pPr>
      <w:r w:rsidRPr="00C42335">
        <w:t>Where</w:t>
      </w:r>
      <w:r w:rsidRPr="00A351C6">
        <w:rPr>
          <w:rFonts w:eastAsia="Calibri"/>
          <w:szCs w:val="22"/>
        </w:rPr>
        <w:t>:</w:t>
      </w:r>
    </w:p>
    <w:p w14:paraId="23DA16E5" w14:textId="77777777" w:rsidR="00765898" w:rsidRPr="00A351C6" w:rsidRDefault="00765898" w:rsidP="00C42335">
      <w:pPr>
        <w:pStyle w:val="List1indent"/>
        <w:rPr>
          <w:rFonts w:eastAsia="Calibri"/>
          <w:szCs w:val="22"/>
        </w:rPr>
      </w:pPr>
      <w:r w:rsidRPr="00A351C6">
        <w:rPr>
          <w:rFonts w:eastAsia="Calibri"/>
          <w:szCs w:val="22"/>
        </w:rPr>
        <w:t>S</w:t>
      </w:r>
      <w:r w:rsidRPr="00A351C6">
        <w:rPr>
          <w:rFonts w:eastAsia="Calibri"/>
          <w:szCs w:val="22"/>
          <w:vertAlign w:val="subscript"/>
        </w:rPr>
        <w:t>B</w:t>
      </w:r>
      <w:r w:rsidRPr="00A351C6">
        <w:rPr>
          <w:rFonts w:eastAsia="Calibri"/>
          <w:szCs w:val="22"/>
        </w:rPr>
        <w:t xml:space="preserve"> = shear </w:t>
      </w:r>
      <w:r w:rsidRPr="00A351C6">
        <w:rPr>
          <w:szCs w:val="22"/>
        </w:rPr>
        <w:t>strength</w:t>
      </w:r>
      <w:r w:rsidRPr="00A351C6">
        <w:rPr>
          <w:rFonts w:eastAsia="Calibri"/>
          <w:szCs w:val="22"/>
        </w:rPr>
        <w:t>, pounds per square inch (psi)</w:t>
      </w:r>
    </w:p>
    <w:p w14:paraId="00AD2391" w14:textId="77777777" w:rsidR="00765898" w:rsidRPr="00A351C6" w:rsidRDefault="00765898" w:rsidP="00C42335">
      <w:pPr>
        <w:pStyle w:val="List1indent"/>
        <w:rPr>
          <w:rFonts w:eastAsia="Calibri"/>
          <w:szCs w:val="22"/>
        </w:rPr>
      </w:pPr>
      <w:r w:rsidRPr="00A351C6">
        <w:rPr>
          <w:rFonts w:eastAsia="Calibri"/>
          <w:szCs w:val="22"/>
        </w:rPr>
        <w:t>P</w:t>
      </w:r>
      <w:r w:rsidRPr="00A351C6">
        <w:rPr>
          <w:rFonts w:eastAsia="Calibri"/>
          <w:szCs w:val="22"/>
          <w:vertAlign w:val="subscript"/>
        </w:rPr>
        <w:t>MAX</w:t>
      </w:r>
      <w:r w:rsidRPr="00A351C6">
        <w:rPr>
          <w:rFonts w:eastAsia="Calibri"/>
          <w:szCs w:val="22"/>
        </w:rPr>
        <w:t xml:space="preserve"> = </w:t>
      </w:r>
      <w:r w:rsidRPr="00C42335">
        <w:t>maximum</w:t>
      </w:r>
      <w:r w:rsidRPr="00A351C6">
        <w:rPr>
          <w:rFonts w:eastAsia="Calibri"/>
          <w:szCs w:val="22"/>
        </w:rPr>
        <w:t xml:space="preserve"> load applied to specimen, pounds-force (</w:t>
      </w:r>
      <w:proofErr w:type="spellStart"/>
      <w:r w:rsidRPr="00A351C6">
        <w:rPr>
          <w:rFonts w:eastAsia="Calibri"/>
          <w:szCs w:val="22"/>
        </w:rPr>
        <w:t>lbf</w:t>
      </w:r>
      <w:proofErr w:type="spellEnd"/>
      <w:r w:rsidRPr="00A351C6">
        <w:rPr>
          <w:rFonts w:eastAsia="Calibri"/>
          <w:szCs w:val="22"/>
        </w:rPr>
        <w:t xml:space="preserve">) </w:t>
      </w:r>
    </w:p>
    <w:p w14:paraId="0D3A1306" w14:textId="77777777" w:rsidR="00765898" w:rsidRPr="00A351C6" w:rsidRDefault="00765898" w:rsidP="00C42335">
      <w:pPr>
        <w:pStyle w:val="List1indent"/>
        <w:rPr>
          <w:rFonts w:eastAsia="Calibri"/>
          <w:szCs w:val="22"/>
        </w:rPr>
      </w:pPr>
      <w:r w:rsidRPr="00A351C6">
        <w:rPr>
          <w:rFonts w:eastAsia="Calibri"/>
          <w:szCs w:val="22"/>
        </w:rPr>
        <w:t xml:space="preserve">D = </w:t>
      </w:r>
      <w:r w:rsidRPr="00C42335">
        <w:t>average</w:t>
      </w:r>
      <w:r w:rsidRPr="00A351C6">
        <w:rPr>
          <w:rFonts w:eastAsia="Calibri"/>
          <w:szCs w:val="22"/>
        </w:rPr>
        <w:t xml:space="preserve"> diameter of test specimen, inches (in)</w:t>
      </w:r>
    </w:p>
    <w:p w14:paraId="07F87A24" w14:textId="77777777" w:rsidR="00765898" w:rsidRPr="00A351C6" w:rsidRDefault="00765898" w:rsidP="00C42335">
      <w:pPr>
        <w:pStyle w:val="List1indent"/>
        <w:rPr>
          <w:rFonts w:eastAsia="Calibri"/>
          <w:szCs w:val="22"/>
          <w:vertAlign w:val="superscript"/>
        </w:rPr>
      </w:pPr>
      <w:r w:rsidRPr="00A351C6">
        <w:rPr>
          <w:rFonts w:eastAsia="Calibri"/>
          <w:szCs w:val="22"/>
        </w:rPr>
        <w:t>A = cross-sectional area of test specimen, square inches (in)</w:t>
      </w:r>
      <w:r w:rsidRPr="00A351C6">
        <w:rPr>
          <w:rFonts w:eastAsia="Calibri"/>
          <w:szCs w:val="22"/>
          <w:vertAlign w:val="superscript"/>
        </w:rPr>
        <w:t>2</w:t>
      </w:r>
    </w:p>
    <w:p w14:paraId="5C10D871" w14:textId="3249E6A7" w:rsidR="00765898" w:rsidRPr="00C42335" w:rsidRDefault="00C42335" w:rsidP="00C42335">
      <w:pPr>
        <w:pStyle w:val="A1paragraph0"/>
        <w:rPr>
          <w:b/>
          <w:bCs/>
        </w:rPr>
      </w:pPr>
      <w:r>
        <w:rPr>
          <w:b/>
          <w:bCs/>
        </w:rPr>
        <w:t>E.</w:t>
      </w:r>
      <w:r>
        <w:rPr>
          <w:b/>
          <w:bCs/>
        </w:rPr>
        <w:tab/>
      </w:r>
      <w:r w:rsidR="00765898" w:rsidRPr="009E701C">
        <w:rPr>
          <w:b/>
          <w:bCs/>
        </w:rPr>
        <w:t>Report</w:t>
      </w:r>
      <w:r w:rsidR="00765898" w:rsidRPr="00C42335">
        <w:rPr>
          <w:b/>
          <w:bCs/>
        </w:rPr>
        <w:t>.</w:t>
      </w:r>
    </w:p>
    <w:p w14:paraId="0D4C3B6C" w14:textId="1E0BDA54" w:rsidR="00765898" w:rsidRPr="004503BB"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Record </w:t>
      </w:r>
      <w:r w:rsidR="00765898" w:rsidRPr="009E701C">
        <w:rPr>
          <w:rFonts w:eastAsia="Calibri"/>
        </w:rPr>
        <w:t>each</w:t>
      </w:r>
      <w:r w:rsidR="00765898" w:rsidRPr="004503BB">
        <w:rPr>
          <w:rFonts w:eastAsia="Calibri"/>
        </w:rPr>
        <w:t xml:space="preserve"> core number or identification, sampling date, and test</w:t>
      </w:r>
      <w:r w:rsidR="00765898" w:rsidRPr="009E701C">
        <w:rPr>
          <w:rFonts w:eastAsia="Calibri"/>
        </w:rPr>
        <w:t xml:space="preserve"> </w:t>
      </w:r>
      <w:r w:rsidR="00765898" w:rsidRPr="004503BB">
        <w:rPr>
          <w:rFonts w:eastAsia="Calibri"/>
        </w:rPr>
        <w:t>date.</w:t>
      </w:r>
    </w:p>
    <w:p w14:paraId="409065F1" w14:textId="4369555F" w:rsidR="00765898" w:rsidRPr="004503BB" w:rsidRDefault="00C42335" w:rsidP="00C42335">
      <w:pPr>
        <w:pStyle w:val="List0indent"/>
        <w:rPr>
          <w:rFonts w:eastAsia="Calibri"/>
        </w:rPr>
      </w:pPr>
      <w:r>
        <w:rPr>
          <w:rFonts w:eastAsia="Calibri"/>
        </w:rPr>
        <w:t>2.</w:t>
      </w:r>
      <w:r>
        <w:rPr>
          <w:rFonts w:eastAsia="Calibri"/>
        </w:rPr>
        <w:tab/>
      </w:r>
      <w:r w:rsidR="00765898" w:rsidRPr="004503BB">
        <w:rPr>
          <w:rFonts w:eastAsia="Calibri"/>
        </w:rPr>
        <w:t xml:space="preserve">Failure </w:t>
      </w:r>
      <w:r w:rsidR="00765898" w:rsidRPr="009E701C">
        <w:rPr>
          <w:rFonts w:eastAsia="Calibri"/>
        </w:rPr>
        <w:t>surface</w:t>
      </w:r>
      <w:r w:rsidR="00765898" w:rsidRPr="004503BB">
        <w:rPr>
          <w:rFonts w:eastAsia="Calibri"/>
        </w:rPr>
        <w:t>. Identify if failures occurred at the interface, in the existing layer, or in the overlay for each</w:t>
      </w:r>
      <w:r w:rsidR="00765898" w:rsidRPr="009E701C">
        <w:rPr>
          <w:rFonts w:eastAsia="Calibri"/>
        </w:rPr>
        <w:t xml:space="preserve"> </w:t>
      </w:r>
      <w:r w:rsidR="00765898" w:rsidRPr="004503BB">
        <w:rPr>
          <w:rFonts w:eastAsia="Calibri"/>
        </w:rPr>
        <w:t>core.</w:t>
      </w:r>
    </w:p>
    <w:p w14:paraId="7EA3A1DE" w14:textId="5B17C32C" w:rsidR="00765898" w:rsidRPr="004503BB" w:rsidRDefault="00C42335" w:rsidP="00C42335">
      <w:pPr>
        <w:pStyle w:val="List0indent"/>
        <w:rPr>
          <w:rFonts w:eastAsia="Calibri"/>
        </w:rPr>
      </w:pPr>
      <w:r>
        <w:rPr>
          <w:rFonts w:eastAsia="Calibri"/>
        </w:rPr>
        <w:lastRenderedPageBreak/>
        <w:t>3.</w:t>
      </w:r>
      <w:r>
        <w:rPr>
          <w:rFonts w:eastAsia="Calibri"/>
        </w:rPr>
        <w:tab/>
      </w:r>
      <w:r w:rsidR="00765898" w:rsidRPr="004503BB">
        <w:rPr>
          <w:rFonts w:eastAsia="Calibri"/>
        </w:rPr>
        <w:t>Note the appearance of the interface including any contaminants, milling striations, stripping, tack coat streaks, or other</w:t>
      </w:r>
      <w:r w:rsidR="00765898" w:rsidRPr="009E701C">
        <w:rPr>
          <w:rFonts w:eastAsia="Calibri"/>
        </w:rPr>
        <w:t xml:space="preserve"> </w:t>
      </w:r>
      <w:r w:rsidR="00765898" w:rsidRPr="004503BB">
        <w:rPr>
          <w:rFonts w:eastAsia="Calibri"/>
        </w:rPr>
        <w:t>observations.</w:t>
      </w:r>
    </w:p>
    <w:p w14:paraId="6685C140" w14:textId="010A40E1" w:rsidR="00765898" w:rsidRPr="004503BB" w:rsidRDefault="00C42335" w:rsidP="00C42335">
      <w:pPr>
        <w:pStyle w:val="List0indent"/>
        <w:rPr>
          <w:rFonts w:eastAsia="Calibri"/>
        </w:rPr>
      </w:pPr>
      <w:r>
        <w:rPr>
          <w:rFonts w:eastAsia="Calibri"/>
        </w:rPr>
        <w:t>4.</w:t>
      </w:r>
      <w:r>
        <w:rPr>
          <w:rFonts w:eastAsia="Calibri"/>
        </w:rPr>
        <w:tab/>
      </w:r>
      <w:r w:rsidR="00765898" w:rsidRPr="004503BB">
        <w:rPr>
          <w:rFonts w:eastAsia="Calibri"/>
        </w:rPr>
        <w:t>Record the test results for each</w:t>
      </w:r>
      <w:r w:rsidR="00765898" w:rsidRPr="009E701C">
        <w:rPr>
          <w:rFonts w:eastAsia="Calibri"/>
        </w:rPr>
        <w:t xml:space="preserve"> </w:t>
      </w:r>
      <w:r w:rsidR="00765898" w:rsidRPr="004503BB">
        <w:rPr>
          <w:rFonts w:eastAsia="Calibri"/>
        </w:rPr>
        <w:t>core.</w:t>
      </w:r>
    </w:p>
    <w:p w14:paraId="34539AFA" w14:textId="20FB6348" w:rsidR="00765898" w:rsidRPr="004503BB" w:rsidRDefault="00C42335" w:rsidP="00C42335">
      <w:pPr>
        <w:pStyle w:val="List0indent"/>
        <w:rPr>
          <w:rFonts w:eastAsia="Calibri"/>
        </w:rPr>
      </w:pPr>
      <w:r>
        <w:rPr>
          <w:rFonts w:eastAsia="Calibri"/>
        </w:rPr>
        <w:t>5.</w:t>
      </w:r>
      <w:r>
        <w:rPr>
          <w:rFonts w:eastAsia="Calibri"/>
        </w:rPr>
        <w:tab/>
      </w:r>
      <w:r w:rsidR="00765898" w:rsidRPr="004503BB">
        <w:rPr>
          <w:rFonts w:eastAsia="Calibri"/>
        </w:rPr>
        <w:t>Specimen dimensions including thickness of the overlay asphalt, thickness of existing layer, the average diameter, and the cross- section</w:t>
      </w:r>
      <w:r w:rsidR="00765898" w:rsidRPr="009E701C">
        <w:rPr>
          <w:rFonts w:eastAsia="Calibri"/>
        </w:rPr>
        <w:t xml:space="preserve"> </w:t>
      </w:r>
      <w:r w:rsidR="00765898" w:rsidRPr="004503BB">
        <w:rPr>
          <w:rFonts w:eastAsia="Calibri"/>
        </w:rPr>
        <w:t>area.</w:t>
      </w:r>
    </w:p>
    <w:p w14:paraId="066D43C9" w14:textId="64511EDD" w:rsidR="00765898" w:rsidRPr="004503BB" w:rsidRDefault="00C42335" w:rsidP="00C42335">
      <w:pPr>
        <w:pStyle w:val="List0indent"/>
        <w:rPr>
          <w:rFonts w:eastAsia="Calibri"/>
        </w:rPr>
      </w:pPr>
      <w:r>
        <w:rPr>
          <w:rFonts w:eastAsia="Calibri"/>
        </w:rPr>
        <w:t>6.</w:t>
      </w:r>
      <w:r>
        <w:rPr>
          <w:rFonts w:eastAsia="Calibri"/>
        </w:rPr>
        <w:tab/>
      </w:r>
      <w:r w:rsidR="00765898" w:rsidRPr="004503BB">
        <w:rPr>
          <w:rFonts w:eastAsia="Calibri"/>
        </w:rPr>
        <w:t>Maximum load applied, rounded to the nearest 50</w:t>
      </w:r>
      <w:r w:rsidR="00765898" w:rsidRPr="009E701C">
        <w:rPr>
          <w:rFonts w:eastAsia="Calibri"/>
        </w:rPr>
        <w:t xml:space="preserve"> </w:t>
      </w:r>
      <w:proofErr w:type="spellStart"/>
      <w:r w:rsidR="00765898" w:rsidRPr="004503BB">
        <w:rPr>
          <w:rFonts w:eastAsia="Calibri"/>
        </w:rPr>
        <w:t>lbf</w:t>
      </w:r>
      <w:proofErr w:type="spellEnd"/>
      <w:r w:rsidR="00765898" w:rsidRPr="004503BB">
        <w:rPr>
          <w:rFonts w:eastAsia="Calibri"/>
        </w:rPr>
        <w:t>.</w:t>
      </w:r>
    </w:p>
    <w:p w14:paraId="28CE3D21" w14:textId="1966232F" w:rsidR="00765898" w:rsidRPr="004503BB" w:rsidRDefault="00C42335" w:rsidP="00C42335">
      <w:pPr>
        <w:pStyle w:val="List0indent"/>
        <w:rPr>
          <w:rFonts w:eastAsia="Calibri"/>
        </w:rPr>
      </w:pPr>
      <w:r>
        <w:rPr>
          <w:rFonts w:eastAsia="Calibri"/>
        </w:rPr>
        <w:t>7.</w:t>
      </w:r>
      <w:r>
        <w:rPr>
          <w:rFonts w:eastAsia="Calibri"/>
        </w:rPr>
        <w:tab/>
      </w:r>
      <w:r w:rsidR="00765898" w:rsidRPr="004503BB">
        <w:rPr>
          <w:rFonts w:eastAsia="Calibri"/>
        </w:rPr>
        <w:t>Bond shear strength, rounded to the nearest</w:t>
      </w:r>
      <w:r w:rsidR="00765898" w:rsidRPr="009E701C">
        <w:rPr>
          <w:rFonts w:eastAsia="Calibri"/>
        </w:rPr>
        <w:t xml:space="preserve"> </w:t>
      </w:r>
      <w:r w:rsidR="00765898" w:rsidRPr="004503BB">
        <w:rPr>
          <w:rFonts w:eastAsia="Calibri"/>
        </w:rPr>
        <w:t>psi.</w:t>
      </w:r>
    </w:p>
    <w:p w14:paraId="0B0BDCEE" w14:textId="28FD26A1" w:rsidR="00765898" w:rsidRPr="004503BB" w:rsidRDefault="00C42335" w:rsidP="00C42335">
      <w:pPr>
        <w:pStyle w:val="List0indent"/>
        <w:rPr>
          <w:rFonts w:eastAsia="Calibri"/>
        </w:rPr>
      </w:pPr>
      <w:r>
        <w:rPr>
          <w:rFonts w:eastAsia="Calibri"/>
        </w:rPr>
        <w:t>8.</w:t>
      </w:r>
      <w:r>
        <w:rPr>
          <w:rFonts w:eastAsia="Calibri"/>
        </w:rPr>
        <w:tab/>
      </w:r>
      <w:r w:rsidR="00765898" w:rsidRPr="004503BB">
        <w:rPr>
          <w:rFonts w:eastAsia="Calibri"/>
        </w:rPr>
        <w:t xml:space="preserve">Calculate </w:t>
      </w:r>
      <w:r w:rsidR="00765898" w:rsidRPr="009E701C">
        <w:rPr>
          <w:rFonts w:eastAsia="Calibri"/>
        </w:rPr>
        <w:t>and</w:t>
      </w:r>
      <w:r w:rsidR="00765898" w:rsidRPr="004503BB">
        <w:rPr>
          <w:rFonts w:eastAsia="Calibri"/>
        </w:rPr>
        <w:t xml:space="preserve"> record the mean and standard deviation of the bond strength for the set of</w:t>
      </w:r>
      <w:r w:rsidR="00765898" w:rsidRPr="009E701C">
        <w:rPr>
          <w:rFonts w:eastAsia="Calibri"/>
        </w:rPr>
        <w:t xml:space="preserve"> </w:t>
      </w:r>
      <w:r w:rsidR="00765898" w:rsidRPr="004503BB">
        <w:rPr>
          <w:rFonts w:eastAsia="Calibri"/>
        </w:rPr>
        <w:t>cores.</w:t>
      </w:r>
    </w:p>
    <w:p w14:paraId="0B5FD766" w14:textId="4BD5CCC3" w:rsidR="00CC3A8B" w:rsidRPr="009E701C" w:rsidRDefault="00765898" w:rsidP="00C42335">
      <w:pPr>
        <w:kinsoku w:val="0"/>
        <w:overflowPunct w:val="0"/>
        <w:autoSpaceDE w:val="0"/>
        <w:autoSpaceDN w:val="0"/>
        <w:adjustRightInd w:val="0"/>
        <w:spacing w:after="60"/>
        <w:ind w:left="1200" w:hanging="540"/>
        <w:jc w:val="center"/>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bookmarkEnd w:id="1254"/>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8B1E34">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lastRenderedPageBreak/>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 xml:space="preserve">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w:t>
      </w:r>
      <w:proofErr w:type="spellStart"/>
      <w:r w:rsidRPr="001B2B5F">
        <w:rPr>
          <w:rFonts w:ascii="Arial" w:hAnsi="Arial"/>
        </w:rPr>
        <w:t>Kirbati</w:t>
      </w:r>
      <w:proofErr w:type="spellEnd"/>
      <w:r w:rsidRPr="001B2B5F">
        <w:rPr>
          <w:rFonts w:ascii="Arial" w:hAnsi="Arial"/>
        </w:rPr>
        <w:t>,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w:t>
      </w:r>
      <w:r w:rsidRPr="001B2B5F">
        <w:rPr>
          <w:rFonts w:ascii="Arial" w:hAnsi="Arial"/>
        </w:rPr>
        <w:lastRenderedPageBreak/>
        <w:t>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t>
      </w:r>
      <w:r w:rsidRPr="00C30CEE">
        <w:rPr>
          <w:rFonts w:ascii="Arial" w:hAnsi="Arial"/>
        </w:rPr>
        <w:lastRenderedPageBreak/>
        <w:t>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 xml:space="preserve">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w:t>
      </w:r>
      <w:r w:rsidRPr="001B2B5F">
        <w:rPr>
          <w:rFonts w:ascii="Arial" w:hAnsi="Arial"/>
        </w:rPr>
        <w:lastRenderedPageBreak/>
        <w:t>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lastRenderedPageBreak/>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lastRenderedPageBreak/>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lastRenderedPageBreak/>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lastRenderedPageBreak/>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proofErr w:type="spellStart"/>
      <w:r w:rsidRPr="00DC5DA4">
        <w:rPr>
          <w:rFonts w:ascii="Arial" w:hAnsi="Arial" w:cs="Arial"/>
        </w:rPr>
        <w:t>i</w:t>
      </w:r>
      <w:proofErr w:type="spellEnd"/>
      <w:r w:rsidRPr="00DC5DA4">
        <w:rPr>
          <w:rFonts w:ascii="Arial" w:hAnsi="Arial" w:cs="Arial"/>
        </w:rPr>
        <w:t>.</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8B1E34">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proofErr w:type="spellStart"/>
      <w:r w:rsidRPr="005D5E91">
        <w:rPr>
          <w:rFonts w:ascii="Arial" w:hAnsi="Arial"/>
        </w:rPr>
        <w:t>i</w:t>
      </w:r>
      <w:proofErr w:type="spellEnd"/>
      <w:r w:rsidRPr="005D5E91">
        <w:rPr>
          <w:rFonts w:ascii="Arial" w:hAnsi="Arial"/>
        </w:rPr>
        <w:t>.</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8B1E34">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8B1E34">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55" w:name="FHWA_2"/>
      <w:r w:rsidRPr="00FF0C74">
        <w:rPr>
          <w:rFonts w:ascii="Arial" w:hAnsi="Arial"/>
          <w:bCs/>
        </w:rPr>
        <w:lastRenderedPageBreak/>
        <w:t xml:space="preserve">FEDERAL AID PROJECT ATTACHMENT </w:t>
      </w:r>
      <w:r w:rsidRPr="00150F41">
        <w:rPr>
          <w:rFonts w:ascii="Arial" w:hAnsi="Arial" w:cs="Arial"/>
        </w:rPr>
        <w:t>3</w:t>
      </w:r>
    </w:p>
    <w:bookmarkEnd w:id="1255"/>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the Executive Order 11246 and the regulations in 41 CFR Part 60-4 shall be based on its implementation of the Equal Opportunity Clause, specific affirmative action obligations </w:t>
      </w:r>
      <w:r w:rsidRPr="00E17188">
        <w:rPr>
          <w:rFonts w:ascii="Arial" w:hAnsi="Arial"/>
        </w:rPr>
        <w:lastRenderedPageBreak/>
        <w:t>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8B1E34">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8B1E34">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w:t>
      </w:r>
      <w:proofErr w:type="spellStart"/>
      <w:r w:rsidRPr="00150F41">
        <w:rPr>
          <w:rFonts w:ascii="Arial" w:hAnsi="Arial" w:cs="Arial"/>
        </w:rPr>
        <w:t>i</w:t>
      </w:r>
      <w:proofErr w:type="spellEnd"/>
      <w:r w:rsidRPr="00150F41">
        <w:rPr>
          <w:rFonts w:ascii="Arial" w:hAnsi="Arial" w:cs="Arial"/>
        </w:rPr>
        <w:t>)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w:t>
      </w:r>
      <w:r w:rsidRPr="00150F41">
        <w:rPr>
          <w:rFonts w:ascii="Arial" w:hAnsi="Arial" w:cs="Arial"/>
        </w:rPr>
        <w:lastRenderedPageBreak/>
        <w:t xml:space="preserve">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lastRenderedPageBreak/>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8B1E34">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8B1E34">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8B1E34">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56"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8B1E34">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8B1E34">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57" w:name="III._NONSEGREGATED_FACILITIES"/>
      <w:bookmarkStart w:id="1258" w:name="IV._DAVIS-BACON_AND_RELATED_ACT_PROVISIO"/>
      <w:bookmarkEnd w:id="1257"/>
      <w:bookmarkEnd w:id="1258"/>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r w:rsidRPr="00A36A6F">
        <w:rPr>
          <w:rFonts w:ascii="Arial" w:eastAsia="Arial" w:hAnsi="Arial" w:cs="Arial"/>
          <w:sz w:val="16"/>
          <w:szCs w:val="22"/>
        </w:rPr>
        <w:t>journeyworkers</w:t>
      </w:r>
      <w:proofErr w:type="spell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59" w:name="V._CONTRACT_WORK_HOURS_AND_SAFETY_STANDA"/>
      <w:bookmarkEnd w:id="1259"/>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particular programs.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60" w:name="VI._SUBLETTING_OR_ASSIGNING_THE_CONTRACT"/>
      <w:bookmarkEnd w:id="1260"/>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61" w:name="VII._SAFETY:_ACCIDENT_PREVENTION"/>
      <w:bookmarkStart w:id="1262" w:name="VIII._FALSE_STATEMENTS_CONCERNING_HIGHWA"/>
      <w:bookmarkEnd w:id="1261"/>
      <w:bookmarkEnd w:id="1262"/>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8B1E34">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63" w:name="IX._IMPLEMENTATION_OF_CLEAN_AIR_ACT_AND_"/>
      <w:bookmarkStart w:id="1264" w:name="X._CERTIFICATION_REGARDING_DEBARMENT,_SU"/>
      <w:bookmarkEnd w:id="1263"/>
      <w:bookmarkEnd w:id="1264"/>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65" w:name="XI._CERTIFICATION_REGARDING_USE_OF_CONTR"/>
      <w:bookmarkStart w:id="1266" w:name="XII._USE_OF_UNITED_STATES-FLAG_VESSELS:"/>
      <w:bookmarkEnd w:id="1265"/>
      <w:bookmarkEnd w:id="1266"/>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8B1E34">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67" w:name="ATTACHMENT_A_-_EMPLOYMENT_AND_MATERIALS_"/>
      <w:bookmarkEnd w:id="1267"/>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8B1E34">
          <w:footerReference w:type="default" r:id="rId123"/>
          <w:pgSz w:w="12240" w:h="15840" w:code="1"/>
          <w:pgMar w:top="720" w:right="1296" w:bottom="720" w:left="1296" w:header="576" w:footer="576" w:gutter="0"/>
          <w:cols w:space="720"/>
          <w:docGrid w:linePitch="299"/>
        </w:sectPr>
      </w:pPr>
    </w:p>
    <w:bookmarkEnd w:id="1256"/>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w:t>
      </w:r>
      <w:proofErr w:type="spellStart"/>
      <w:r w:rsidRPr="00150F41">
        <w:rPr>
          <w:rFonts w:ascii="Arial" w:hAnsi="Arial" w:cs="Arial"/>
        </w:rPr>
        <w:t>i</w:t>
      </w:r>
      <w:proofErr w:type="spellEnd"/>
      <w:r w:rsidRPr="00150F41">
        <w:rPr>
          <w:rFonts w:ascii="Arial" w:hAnsi="Arial" w:cs="Arial"/>
        </w:rPr>
        <w:t>).</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8B1E34">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8B1E34">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8B1E34">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 xml:space="preserve">negotiating price, determining quality and </w:t>
      </w:r>
      <w:r w:rsidRPr="008179EE">
        <w:rPr>
          <w:rFonts w:ascii="Arial" w:hAnsi="Arial"/>
          <w:lang w:val="en"/>
        </w:rPr>
        <w:lastRenderedPageBreak/>
        <w:t>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w:t>
      </w:r>
      <w:r w:rsidRPr="008179EE">
        <w:rPr>
          <w:rFonts w:ascii="Arial" w:hAnsi="Arial"/>
        </w:rPr>
        <w:lastRenderedPageBreak/>
        <w:t>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 xml:space="preserve">The Department’s DCR/AA has sole authority to determine whether the Contractor met the Contract goal or made adequate good faith efforts to do so.  If the DCR/AA determines that the Contractor has failed to </w:t>
      </w:r>
      <w:r w:rsidRPr="008179EE">
        <w:rPr>
          <w:rFonts w:ascii="Arial" w:hAnsi="Arial"/>
        </w:rPr>
        <w:lastRenderedPageBreak/>
        <w:t>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w:t>
      </w:r>
      <w:r w:rsidRPr="008179EE">
        <w:rPr>
          <w:rFonts w:ascii="Arial" w:hAnsi="Arial"/>
        </w:rPr>
        <w:lastRenderedPageBreak/>
        <w:t>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lastRenderedPageBreak/>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 xml:space="preserve">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w:t>
      </w:r>
      <w:r w:rsidRPr="008179EE">
        <w:rPr>
          <w:rFonts w:ascii="Arial" w:hAnsi="Arial"/>
        </w:rPr>
        <w:lastRenderedPageBreak/>
        <w:t>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lastRenderedPageBreak/>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proofErr w:type="spellStart"/>
      <w:r w:rsidRPr="0085734D">
        <w:rPr>
          <w:rFonts w:ascii="Arial" w:hAnsi="Arial"/>
        </w:rPr>
        <w:t>i</w:t>
      </w:r>
      <w:proofErr w:type="spellEnd"/>
      <w:r w:rsidRPr="0085734D">
        <w:rPr>
          <w:rFonts w:ascii="Arial" w:hAnsi="Arial"/>
        </w:rPr>
        <w:t>.</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8B1E34">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w:t>
      </w:r>
      <w:r w:rsidRPr="00150F41">
        <w:rPr>
          <w:rFonts w:ascii="Arial" w:hAnsi="Arial" w:cs="Arial"/>
        </w:rPr>
        <w:lastRenderedPageBreak/>
        <w:t>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lastRenderedPageBreak/>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proofErr w:type="spellStart"/>
      <w:r w:rsidRPr="00150F41">
        <w:rPr>
          <w:rFonts w:ascii="Arial" w:hAnsi="Arial" w:cs="Arial"/>
        </w:rPr>
        <w:t>i</w:t>
      </w:r>
      <w:proofErr w:type="spellEnd"/>
      <w:r w:rsidRPr="00150F41">
        <w:rPr>
          <w:rFonts w:ascii="Arial" w:hAnsi="Arial" w:cs="Arial"/>
        </w:rPr>
        <w:t>.</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proofErr w:type="spellStart"/>
      <w:r>
        <w:rPr>
          <w:rFonts w:ascii="Arial" w:hAnsi="Arial" w:cs="Arial"/>
        </w:rPr>
        <w:t>i</w:t>
      </w:r>
      <w:proofErr w:type="spellEnd"/>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 xml:space="preserve">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w:t>
      </w:r>
      <w:r w:rsidRPr="00150F41">
        <w:rPr>
          <w:rFonts w:ascii="Arial" w:hAnsi="Arial" w:cs="Arial"/>
        </w:rPr>
        <w:lastRenderedPageBreak/>
        <w:t>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 xml:space="preserve">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w:t>
      </w:r>
      <w:r w:rsidRPr="00150F41">
        <w:rPr>
          <w:rFonts w:ascii="Arial" w:hAnsi="Arial" w:cs="Arial"/>
        </w:rPr>
        <w:lastRenderedPageBreak/>
        <w:t>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lastRenderedPageBreak/>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xml:space="preserve">, marital status, affectional or sexual orientation, </w:t>
      </w:r>
      <w:r w:rsidRPr="00150F41">
        <w:rPr>
          <w:rFonts w:ascii="Arial" w:hAnsi="Arial" w:cs="Arial"/>
        </w:rPr>
        <w:lastRenderedPageBreak/>
        <w:t>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8B1E34">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lastRenderedPageBreak/>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 xml:space="preserve">After notification of award, but prior to signing the Contract, submit to the Department and the Department of Labor and Workforce Development, Construction EEO Monitoring Program an AA-201 – Initial Project Workforce Report Construction form in accordance with </w:t>
      </w:r>
      <w:r w:rsidRPr="00150F41">
        <w:rPr>
          <w:rFonts w:ascii="Arial" w:hAnsi="Arial" w:cs="Arial"/>
        </w:rPr>
        <w:lastRenderedPageBreak/>
        <w:t>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8B1E34">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8B1E34">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8B1E34">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8B1E34">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31D4" w14:textId="77777777" w:rsidR="008B1E34" w:rsidRDefault="008B1E34">
      <w:r>
        <w:separator/>
      </w:r>
    </w:p>
    <w:p w14:paraId="1CEB577A" w14:textId="77777777" w:rsidR="008B1E34" w:rsidRDefault="008B1E34"/>
    <w:p w14:paraId="0B87A569" w14:textId="77777777" w:rsidR="008B1E34" w:rsidRDefault="008B1E34"/>
    <w:p w14:paraId="6DE1688F" w14:textId="77777777" w:rsidR="008B1E34" w:rsidRDefault="008B1E34"/>
  </w:endnote>
  <w:endnote w:type="continuationSeparator" w:id="0">
    <w:p w14:paraId="5AE7A51F" w14:textId="77777777" w:rsidR="008B1E34" w:rsidRDefault="008B1E34">
      <w:r>
        <w:continuationSeparator/>
      </w:r>
    </w:p>
    <w:p w14:paraId="03B68C47" w14:textId="77777777" w:rsidR="008B1E34" w:rsidRDefault="008B1E34"/>
    <w:p w14:paraId="0D30367E" w14:textId="77777777" w:rsidR="008B1E34" w:rsidRDefault="008B1E34"/>
    <w:p w14:paraId="0DA74A2E" w14:textId="77777777" w:rsidR="008B1E34" w:rsidRDefault="008B1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21D9C6F1"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0266A0">
      <w:rPr>
        <w:noProof/>
      </w:rPr>
      <w:t>127</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7B6" w14:textId="4CEF5E45"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76C9" w14:textId="7C4EDADF"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C931" w14:textId="506F6A1D"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4B3E" w14:textId="45FE0D2A"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0266A0">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9DB1" w14:textId="08EE1510"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FD73" w14:textId="43E9A06A"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09F1" w14:textId="38C3DF21"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0572" w14:textId="085D667E"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EB52" w14:textId="77777777" w:rsidR="00153FCB" w:rsidRDefault="00153FCB" w:rsidP="002B1D46">
    <w:pPr>
      <w:rPr>
        <w:rFonts w:ascii="Arial" w:hAnsi="Arial" w:cs="Arial"/>
        <w:sz w:val="16"/>
        <w:szCs w:val="16"/>
      </w:rPr>
    </w:pPr>
    <w:r>
      <w:rPr>
        <w:rFonts w:ascii="Arial" w:hAnsi="Arial" w:cs="Arial"/>
        <w:sz w:val="16"/>
        <w:szCs w:val="16"/>
      </w:rPr>
      <w:t>State Funded Project Attachment 2 – State Of NJ EEO Special Provisions for</w:t>
    </w:r>
  </w:p>
  <w:p w14:paraId="78A7A158" w14:textId="78773D65"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0266A0">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8A11" w14:textId="1CE2B092"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74F31256"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B820" w14:textId="7C750CF5"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0752" w14:textId="7494B89D"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0FB5" w14:textId="398E60A5"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7BD" w14:textId="70BA9A82"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9F0" w14:textId="0EBD8FA4"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4299" w14:textId="36B19636"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266A0">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F557" w14:textId="77777777" w:rsidR="008B1E34" w:rsidRDefault="008B1E34">
      <w:r>
        <w:separator/>
      </w:r>
    </w:p>
    <w:p w14:paraId="7A94FE71" w14:textId="77777777" w:rsidR="008B1E34" w:rsidRDefault="008B1E34"/>
    <w:p w14:paraId="40F22E5C" w14:textId="77777777" w:rsidR="008B1E34" w:rsidRDefault="008B1E34"/>
    <w:p w14:paraId="25E95C43" w14:textId="77777777" w:rsidR="008B1E34" w:rsidRDefault="008B1E34"/>
  </w:footnote>
  <w:footnote w:type="continuationSeparator" w:id="0">
    <w:p w14:paraId="03EFA51C" w14:textId="77777777" w:rsidR="008B1E34" w:rsidRDefault="008B1E34">
      <w:r>
        <w:continuationSeparator/>
      </w:r>
    </w:p>
    <w:p w14:paraId="1B9DDA06" w14:textId="77777777" w:rsidR="008B1E34" w:rsidRDefault="008B1E34"/>
    <w:p w14:paraId="11C1CA29" w14:textId="77777777" w:rsidR="008B1E34" w:rsidRDefault="008B1E34"/>
    <w:p w14:paraId="5275404A" w14:textId="77777777" w:rsidR="008B1E34" w:rsidRDefault="008B1E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1B61C3FF" w:rsidR="00153FCB" w:rsidRDefault="00153FCB" w:rsidP="00787F1C">
    <w:pPr>
      <w:pStyle w:val="HiddenTextSpec"/>
      <w:tabs>
        <w:tab w:val="left" w:pos="4680"/>
      </w:tabs>
      <w:ind w:right="-14"/>
      <w:rPr>
        <w:b/>
      </w:rPr>
    </w:pPr>
    <w:r w:rsidRPr="0078052A">
      <w:rPr>
        <w:b/>
      </w:rPr>
      <w:t xml:space="preserve">updated: </w:t>
    </w:r>
    <w:r w:rsidR="002063EF">
      <w:rPr>
        <w:b/>
      </w:rPr>
      <w:t xml:space="preserve">March </w:t>
    </w:r>
    <w:r w:rsidR="007C755D">
      <w:rPr>
        <w:b/>
      </w:rPr>
      <w:t>27</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00F70"/>
    <w:multiLevelType w:val="hybridMultilevel"/>
    <w:tmpl w:val="CFF6BE82"/>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1"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2"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3"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4" w15:restartNumberingAfterBreak="0">
    <w:nsid w:val="2726268A"/>
    <w:multiLevelType w:val="multilevel"/>
    <w:tmpl w:val="09BE3ECA"/>
    <w:numStyleLink w:val="HiddenTextBulleted"/>
  </w:abstractNum>
  <w:abstractNum w:abstractNumId="15"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6" w15:restartNumberingAfterBreak="0">
    <w:nsid w:val="2DE853F7"/>
    <w:multiLevelType w:val="multilevel"/>
    <w:tmpl w:val="09BE3ECA"/>
    <w:numStyleLink w:val="HiddenTextBulleted"/>
  </w:abstractNum>
  <w:abstractNum w:abstractNumId="17" w15:restartNumberingAfterBreak="0">
    <w:nsid w:val="2EC33DD0"/>
    <w:multiLevelType w:val="hybridMultilevel"/>
    <w:tmpl w:val="3F0AE79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F465428"/>
    <w:multiLevelType w:val="hybridMultilevel"/>
    <w:tmpl w:val="3F0AE792"/>
    <w:lvl w:ilvl="0" w:tplc="FFFFFFFF">
      <w:start w:val="1"/>
      <w:numFmt w:val="lowerLetter"/>
      <w:lvlText w:val="%1."/>
      <w:lvlJc w:val="left"/>
      <w:pPr>
        <w:ind w:left="3150" w:hanging="360"/>
      </w:p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9"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0"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1"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2"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3"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4"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5"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6"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7"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8"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9"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0"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1"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32"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3"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4"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4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4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4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3" w15:restartNumberingAfterBreak="0">
    <w:nsid w:val="7AB42B23"/>
    <w:multiLevelType w:val="multilevel"/>
    <w:tmpl w:val="09BE3ECA"/>
    <w:numStyleLink w:val="HiddenTextBulleted"/>
  </w:abstractNum>
  <w:abstractNum w:abstractNumId="4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9"/>
  </w:num>
  <w:num w:numId="2" w16cid:durableId="1593926144">
    <w:abstractNumId w:val="14"/>
  </w:num>
  <w:num w:numId="3" w16cid:durableId="1074425567">
    <w:abstractNumId w:val="16"/>
  </w:num>
  <w:num w:numId="4" w16cid:durableId="1038311481">
    <w:abstractNumId w:val="43"/>
  </w:num>
  <w:num w:numId="5" w16cid:durableId="22440167">
    <w:abstractNumId w:val="5"/>
  </w:num>
  <w:num w:numId="6" w16cid:durableId="406154823">
    <w:abstractNumId w:val="35"/>
  </w:num>
  <w:num w:numId="7" w16cid:durableId="250165464">
    <w:abstractNumId w:val="38"/>
  </w:num>
  <w:num w:numId="8" w16cid:durableId="2047369969">
    <w:abstractNumId w:val="7"/>
  </w:num>
  <w:num w:numId="9" w16cid:durableId="1098255749">
    <w:abstractNumId w:val="30"/>
  </w:num>
  <w:num w:numId="10" w16cid:durableId="1568881437">
    <w:abstractNumId w:val="13"/>
  </w:num>
  <w:num w:numId="11" w16cid:durableId="1956792599">
    <w:abstractNumId w:val="12"/>
  </w:num>
  <w:num w:numId="12" w16cid:durableId="961568408">
    <w:abstractNumId w:val="6"/>
  </w:num>
  <w:num w:numId="13" w16cid:durableId="1651670567">
    <w:abstractNumId w:val="39"/>
  </w:num>
  <w:num w:numId="14" w16cid:durableId="1203785417">
    <w:abstractNumId w:val="3"/>
  </w:num>
  <w:num w:numId="15" w16cid:durableId="1352492574">
    <w:abstractNumId w:val="22"/>
  </w:num>
  <w:num w:numId="16" w16cid:durableId="583416182">
    <w:abstractNumId w:val="21"/>
  </w:num>
  <w:num w:numId="17" w16cid:durableId="1284341725">
    <w:abstractNumId w:val="2"/>
  </w:num>
  <w:num w:numId="18" w16cid:durableId="206723913">
    <w:abstractNumId w:val="33"/>
  </w:num>
  <w:num w:numId="19" w16cid:durableId="1906719270">
    <w:abstractNumId w:val="44"/>
  </w:num>
  <w:num w:numId="20" w16cid:durableId="1691030403">
    <w:abstractNumId w:val="31"/>
  </w:num>
  <w:num w:numId="21" w16cid:durableId="1500652367">
    <w:abstractNumId w:val="28"/>
  </w:num>
  <w:num w:numId="22" w16cid:durableId="1076434456">
    <w:abstractNumId w:val="1"/>
  </w:num>
  <w:num w:numId="23" w16cid:durableId="1598560568">
    <w:abstractNumId w:val="20"/>
  </w:num>
  <w:num w:numId="24" w16cid:durableId="1351297400">
    <w:abstractNumId w:val="19"/>
  </w:num>
  <w:num w:numId="25" w16cid:durableId="792944581">
    <w:abstractNumId w:val="4"/>
  </w:num>
  <w:num w:numId="26" w16cid:durableId="1241598145">
    <w:abstractNumId w:val="15"/>
  </w:num>
  <w:num w:numId="27" w16cid:durableId="662126480">
    <w:abstractNumId w:val="23"/>
  </w:num>
  <w:num w:numId="28" w16cid:durableId="1216283102">
    <w:abstractNumId w:val="41"/>
  </w:num>
  <w:num w:numId="29" w16cid:durableId="1163159094">
    <w:abstractNumId w:val="37"/>
  </w:num>
  <w:num w:numId="30" w16cid:durableId="1157502582">
    <w:abstractNumId w:val="10"/>
  </w:num>
  <w:num w:numId="31" w16cid:durableId="914976689">
    <w:abstractNumId w:val="29"/>
  </w:num>
  <w:num w:numId="32" w16cid:durableId="1152257483">
    <w:abstractNumId w:val="27"/>
  </w:num>
  <w:num w:numId="33" w16cid:durableId="1748381385">
    <w:abstractNumId w:val="34"/>
  </w:num>
  <w:num w:numId="34" w16cid:durableId="1666978801">
    <w:abstractNumId w:val="36"/>
  </w:num>
  <w:num w:numId="35" w16cid:durableId="1685085970">
    <w:abstractNumId w:val="32"/>
  </w:num>
  <w:num w:numId="36" w16cid:durableId="1634170753">
    <w:abstractNumId w:val="26"/>
  </w:num>
  <w:num w:numId="37" w16cid:durableId="1222909895">
    <w:abstractNumId w:val="11"/>
  </w:num>
  <w:num w:numId="38" w16cid:durableId="1978219405">
    <w:abstractNumId w:val="40"/>
  </w:num>
  <w:num w:numId="39" w16cid:durableId="748429629">
    <w:abstractNumId w:val="42"/>
  </w:num>
  <w:num w:numId="40" w16cid:durableId="159469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4"/>
  </w:num>
  <w:num w:numId="43" w16cid:durableId="490634632">
    <w:abstractNumId w:val="17"/>
  </w:num>
  <w:num w:numId="44" w16cid:durableId="1210072158">
    <w:abstractNumId w:val="8"/>
  </w:num>
  <w:num w:numId="45" w16cid:durableId="149148725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6A0"/>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7D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65F"/>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87B"/>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95C"/>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B54"/>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5945"/>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55D"/>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1E34"/>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1EC6"/>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A1"/>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152"/>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40D"/>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B17"/>
    <w:rsid w:val="00CC2B3C"/>
    <w:rsid w:val="00CC31BF"/>
    <w:rsid w:val="00CC3466"/>
    <w:rsid w:val="00CC3A8B"/>
    <w:rsid w:val="00CC3BB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232"/>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1D9E"/>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381"/>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0E8C"/>
    <w:rsid w:val="00EA108B"/>
    <w:rsid w:val="00EA18ED"/>
    <w:rsid w:val="00EA1A43"/>
    <w:rsid w:val="00EA232E"/>
    <w:rsid w:val="00EA37FC"/>
    <w:rsid w:val="00EA387B"/>
    <w:rsid w:val="00EA3B57"/>
    <w:rsid w:val="00EA4663"/>
    <w:rsid w:val="00EA47D4"/>
    <w:rsid w:val="00EA4F4F"/>
    <w:rsid w:val="00EA514E"/>
    <w:rsid w:val="00EA57D2"/>
    <w:rsid w:val="00EA5811"/>
    <w:rsid w:val="00EA5903"/>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601"/>
    <w:rsid w:val="00F87718"/>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0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3819</TotalTime>
  <Pages>206</Pages>
  <Words>102582</Words>
  <Characters>584723</Characters>
  <Application>Microsoft Office Word</Application>
  <DocSecurity>0</DocSecurity>
  <Lines>4872</Lines>
  <Paragraphs>1371</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685934</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Shah, Ankit [DOT]</cp:lastModifiedBy>
  <cp:revision>93</cp:revision>
  <cp:lastPrinted>2019-07-11T14:05:00Z</cp:lastPrinted>
  <dcterms:created xsi:type="dcterms:W3CDTF">2023-05-22T17:37:00Z</dcterms:created>
  <dcterms:modified xsi:type="dcterms:W3CDTF">2024-03-25T15:40:00Z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